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B2" w:rsidRDefault="00784045">
      <w:pPr>
        <w:jc w:val="center"/>
        <w:rPr>
          <w:rFonts w:ascii="Arial Narrow" w:hAnsi="Arial Narrow" w:cstheme="minorHAnsi"/>
          <w:b/>
        </w:rPr>
      </w:pPr>
      <w:r>
        <w:rPr>
          <w:rFonts w:ascii="Arial Narrow" w:hAnsi="Arial Narrow" w:cstheme="minorHAnsi"/>
          <w:b/>
        </w:rPr>
        <w:t>DEFINÍCIA POJMOV</w:t>
      </w:r>
    </w:p>
    <w:p w:rsidR="009010B2" w:rsidRDefault="00784045">
      <w:pPr>
        <w:jc w:val="both"/>
        <w:rPr>
          <w:rFonts w:ascii="Arial Narrow" w:hAnsi="Arial Narrow" w:cstheme="minorHAnsi"/>
        </w:rPr>
      </w:pPr>
      <w:r>
        <w:rPr>
          <w:rFonts w:ascii="Arial Narrow" w:hAnsi="Arial Narrow" w:cstheme="minorHAnsi"/>
        </w:rPr>
        <w:t xml:space="preserve">1. Obchodník: </w:t>
      </w:r>
      <w:r>
        <w:rPr>
          <w:rFonts w:ascii="Arial Narrow" w:hAnsi="Arial Narrow" w:cstheme="minorHAnsi"/>
          <w:b/>
        </w:rPr>
        <w:t xml:space="preserve">cestovná kancelária SOLVEX </w:t>
      </w:r>
      <w:proofErr w:type="spellStart"/>
      <w:r>
        <w:rPr>
          <w:rFonts w:ascii="Arial Narrow" w:hAnsi="Arial Narrow" w:cstheme="minorHAnsi"/>
          <w:b/>
        </w:rPr>
        <w:t>s.r.o</w:t>
      </w:r>
      <w:proofErr w:type="spellEnd"/>
      <w:r>
        <w:rPr>
          <w:rFonts w:ascii="Arial Narrow" w:hAnsi="Arial Narrow" w:cstheme="minorHAnsi"/>
        </w:rPr>
        <w:t xml:space="preserve">., so sídlom: Nám. SNP 15, 811 06 Bratislava, IČO: 35 809 728, zastúpená: Irena </w:t>
      </w:r>
      <w:proofErr w:type="spellStart"/>
      <w:r>
        <w:rPr>
          <w:rFonts w:ascii="Arial Narrow" w:hAnsi="Arial Narrow" w:cstheme="minorHAnsi"/>
        </w:rPr>
        <w:t>Yalamova</w:t>
      </w:r>
      <w:proofErr w:type="spellEnd"/>
      <w:r>
        <w:rPr>
          <w:rFonts w:ascii="Arial Narrow" w:hAnsi="Arial Narrow" w:cstheme="minorHAnsi"/>
        </w:rPr>
        <w:t xml:space="preserve">, konateľ, Zapísaná: Obchodný register Okresného súdu Bratislava I, oddiel: </w:t>
      </w:r>
      <w:proofErr w:type="spellStart"/>
      <w:r>
        <w:rPr>
          <w:rFonts w:ascii="Arial Narrow" w:hAnsi="Arial Narrow" w:cstheme="minorHAnsi"/>
        </w:rPr>
        <w:t>Sro</w:t>
      </w:r>
      <w:proofErr w:type="spellEnd"/>
      <w:r>
        <w:rPr>
          <w:rFonts w:ascii="Arial Narrow" w:hAnsi="Arial Narrow" w:cstheme="minorHAnsi"/>
        </w:rPr>
        <w:t xml:space="preserve">, vložka číslo:  23857/B, ktorá pri uzatváraní a plnení zmluvy o zájazde alebo zmluvy tvoriacej spojené služby cestovného ruchu koná v rámci svojej podnikateľskej činnosti a to aj prostredníctvom inej osoby, ktorá koná v jej mene alebo z jej poverenia. </w:t>
      </w:r>
    </w:p>
    <w:p w:rsidR="009010B2" w:rsidRDefault="00784045">
      <w:pPr>
        <w:jc w:val="both"/>
        <w:rPr>
          <w:rFonts w:ascii="Arial Narrow" w:hAnsi="Arial Narrow" w:cstheme="minorHAnsi"/>
        </w:rPr>
      </w:pPr>
      <w:r>
        <w:rPr>
          <w:rFonts w:ascii="Arial Narrow" w:hAnsi="Arial Narrow" w:cstheme="minorHAnsi"/>
        </w:rPr>
        <w:t>2. Cestujúci: fyzická osoba, ktorá uzatvára zmluvu o zájazde alebo ktorej majú byť poskytnuté služby cestovného ruchu na základe uzatvorenej zmluvy o zájazde. Všetky osoby na strane cestujúceho sú povinné plniť svoje povinnosti vyplývajúce zo zmluvy o zájazde spoločne a nerozdielne</w:t>
      </w:r>
      <w:bookmarkStart w:id="0" w:name="_Hlk534617001"/>
      <w:r>
        <w:rPr>
          <w:rFonts w:ascii="Arial Narrow" w:hAnsi="Arial Narrow" w:cstheme="minorHAnsi"/>
        </w:rPr>
        <w:t xml:space="preserve">, riadne a včas. </w:t>
      </w:r>
      <w:bookmarkEnd w:id="0"/>
      <w:r>
        <w:rPr>
          <w:rFonts w:ascii="Arial Narrow" w:hAnsi="Arial Narrow" w:cstheme="minorHAnsi"/>
        </w:rPr>
        <w:t>V prípade uzavretia tejto zmluvy s viacerými cestujúcimi ako jeden, jej ustanovenia označujúce cestujúceho v jednotnom čísle sa vzťahujú na všetkých cestujúcich uvedených v odseku 1 príslušnej zmluvy o zájazde.</w:t>
      </w:r>
      <w:bookmarkStart w:id="1" w:name="_Hlk534617020"/>
      <w:bookmarkStart w:id="2" w:name="_Hlk534616983"/>
      <w:bookmarkEnd w:id="1"/>
      <w:bookmarkEnd w:id="2"/>
    </w:p>
    <w:p w:rsidR="009010B2" w:rsidRDefault="00784045">
      <w:pPr>
        <w:jc w:val="both"/>
        <w:rPr>
          <w:rFonts w:ascii="Arial Narrow" w:hAnsi="Arial Narrow" w:cstheme="minorHAnsi"/>
        </w:rPr>
      </w:pPr>
      <w:r>
        <w:rPr>
          <w:rFonts w:ascii="Arial Narrow" w:hAnsi="Arial Narrow" w:cstheme="minorHAnsi"/>
        </w:rPr>
        <w:t>3. Zákon: zákon č. 170/2018 Z. z. o zájazdoch, spojených službách cestovného ruchu, niektorých podmienkach podnikania v cestovnom ruchu a o zmene a doplnení niektorých zákonov.</w:t>
      </w:r>
    </w:p>
    <w:p w:rsidR="009010B2" w:rsidRDefault="00784045">
      <w:pPr>
        <w:jc w:val="both"/>
        <w:rPr>
          <w:rFonts w:ascii="Arial Narrow" w:hAnsi="Arial Narrow" w:cstheme="minorHAnsi"/>
        </w:rPr>
      </w:pPr>
      <w:r>
        <w:rPr>
          <w:rFonts w:ascii="Arial Narrow" w:hAnsi="Arial Narrow" w:cstheme="minorHAnsi"/>
        </w:rPr>
        <w:t>4. Trvanlivý nosič: prostriedok, ktorý umožňuje cestujúcemu alebo obchodníkovi uchovať jemu adresované informácie spôsobom umožňujúcim ich použitie v budúcnosti na čas, ktorý zodpovedá účelu týchto informácií, a ktorý umožňuje nezmenené reprodukovanie uložených informácií, najmä papier, e-mail, SMS, USB kľúč, CD, DVD, pamäťová karta alebo pevný disk počítača.</w:t>
      </w:r>
    </w:p>
    <w:p w:rsidR="009010B2" w:rsidRDefault="00784045">
      <w:pPr>
        <w:jc w:val="both"/>
      </w:pPr>
      <w:r>
        <w:rPr>
          <w:rFonts w:ascii="Arial Narrow" w:hAnsi="Arial Narrow" w:cstheme="minorHAnsi"/>
        </w:rPr>
        <w:t>5. Predajné miesto: prevádzkareň alebo iný priestor, kde obchodník obvykle vykonáva svoju podnikateľskú činnosť, vrátane webového sídla alebo iných prostriedkov diaľkovej komunikácie, ktoré umožňujú uzatvorenie zmluvy bez súčasnej fyzickej prítomnosti zmluvných strán.</w:t>
      </w:r>
    </w:p>
    <w:p w:rsidR="009010B2" w:rsidRDefault="00784045">
      <w:pPr>
        <w:jc w:val="both"/>
        <w:rPr>
          <w:rFonts w:ascii="Arial Narrow" w:hAnsi="Arial Narrow" w:cstheme="minorHAnsi"/>
        </w:rPr>
      </w:pPr>
      <w:r w:rsidRPr="00B3047A">
        <w:rPr>
          <w:rFonts w:ascii="Arial Narrow" w:hAnsi="Arial Narrow" w:cstheme="minorHAnsi"/>
        </w:rPr>
        <w:t xml:space="preserve">6. Zmluva na diaľku : zmluva o zájazde uzatvorená prostredníctvom webového sídla obchodníka </w:t>
      </w:r>
      <w:r w:rsidRPr="00B3047A">
        <w:rPr>
          <w:rFonts w:ascii="Arial Narrow" w:hAnsi="Arial Narrow" w:cstheme="minorHAnsi"/>
          <w:b/>
          <w:bCs/>
        </w:rPr>
        <w:t>www.solvex.sk</w:t>
      </w:r>
      <w:r w:rsidRPr="00B3047A">
        <w:rPr>
          <w:rFonts w:ascii="Arial Narrow" w:hAnsi="Arial Narrow" w:cstheme="minorHAnsi"/>
        </w:rPr>
        <w:t xml:space="preserve"> bez súčasnej fyzickej prítomnosti zmluvných strán. Právne vzťahy týkajúce sa uzatvorenia zmluvy na diaľku, ktoré nie sú výslovne upravené týmito Všeobecnými zmluvnými podmienkami, sa spravujú Osobitnými zmluvnými podmienkami uzatvorenia zmluvy o zájazde prostredníctvom webového sídla obchodníka bez súčasnej fyzickej prítomnosti zmluvných strán zo dňa 01.02.2019.</w:t>
      </w:r>
    </w:p>
    <w:p w:rsidR="00B3047A" w:rsidRDefault="00B3047A">
      <w:pPr>
        <w:jc w:val="both"/>
      </w:pPr>
    </w:p>
    <w:p w:rsidR="009010B2" w:rsidRDefault="009010B2">
      <w:pPr>
        <w:jc w:val="both"/>
        <w:rPr>
          <w:rFonts w:ascii="Arial Narrow" w:hAnsi="Arial Narrow" w:cs="Calibri"/>
        </w:rPr>
      </w:pPr>
    </w:p>
    <w:p w:rsidR="009010B2" w:rsidRDefault="00784045">
      <w:pPr>
        <w:jc w:val="center"/>
        <w:rPr>
          <w:rFonts w:ascii="Arial Narrow" w:hAnsi="Arial Narrow" w:cstheme="minorHAnsi"/>
          <w:b/>
        </w:rPr>
      </w:pPr>
      <w:r>
        <w:rPr>
          <w:rFonts w:ascii="Arial Narrow" w:hAnsi="Arial Narrow" w:cstheme="minorHAnsi"/>
          <w:b/>
        </w:rPr>
        <w:lastRenderedPageBreak/>
        <w:t>I. ZMLUVA O ZÁJAZDE</w:t>
      </w:r>
    </w:p>
    <w:p w:rsidR="009010B2" w:rsidRDefault="00784045">
      <w:pPr>
        <w:jc w:val="both"/>
        <w:rPr>
          <w:rFonts w:ascii="Arial Narrow" w:hAnsi="Arial Narrow" w:cstheme="minorHAnsi"/>
        </w:rPr>
      </w:pPr>
      <w:r>
        <w:rPr>
          <w:rFonts w:ascii="Arial Narrow" w:hAnsi="Arial Narrow" w:cstheme="minorHAnsi"/>
        </w:rPr>
        <w:t xml:space="preserve">1. Zmluva o zájazde vzniká medzi obchodníkom a cestujúcim na základe riadne vyplnenej a podpísanej zmluvy o zájazde potvrdenej obchodníkom alebo inou cestovnou kanceláriou splnomocnenou obchodníkom alebo cestovnou agentúrou, ktoré sprostredkovávajú služby obchodníka. Za riadne vyplnenú a podpísanú zmluvu o zájazde cestujúcim v zmysle predchádzajúcej vety sa považuje aj riadne vyplnená a podpísaná zmluva o zájazde jeho zákonným zástupcom alebo splnomocneným zástupcom. Súčasťou zmluvy o zájazde sú všetky písomné doklady a informácie, ktoré cestujúci od obchodníka </w:t>
      </w:r>
      <w:proofErr w:type="spellStart"/>
      <w:r>
        <w:rPr>
          <w:rFonts w:ascii="Arial Narrow" w:hAnsi="Arial Narrow" w:cstheme="minorHAnsi"/>
        </w:rPr>
        <w:t>obdrží</w:t>
      </w:r>
      <w:proofErr w:type="spellEnd"/>
      <w:r>
        <w:rPr>
          <w:rFonts w:ascii="Arial Narrow" w:hAnsi="Arial Narrow" w:cstheme="minorHAnsi"/>
        </w:rPr>
        <w:t xml:space="preserve"> alebo na základe ktorých cestujúci uzatvorí zmluvu, a to najmä formulár štandardných informácií pre zmluvy o zájazde, ponukový katalóg s cenníkom, dodatky ku katalógu, ponuka tzv. </w:t>
      </w:r>
      <w:proofErr w:type="spellStart"/>
      <w:r>
        <w:rPr>
          <w:rFonts w:ascii="Arial Narrow" w:hAnsi="Arial Narrow" w:cstheme="minorHAnsi"/>
        </w:rPr>
        <w:t>first</w:t>
      </w:r>
      <w:proofErr w:type="spellEnd"/>
      <w:r>
        <w:rPr>
          <w:rFonts w:ascii="Arial Narrow" w:hAnsi="Arial Narrow" w:cstheme="minorHAnsi"/>
        </w:rPr>
        <w:t xml:space="preserve"> a </w:t>
      </w:r>
      <w:proofErr w:type="spellStart"/>
      <w:r>
        <w:rPr>
          <w:rFonts w:ascii="Arial Narrow" w:hAnsi="Arial Narrow" w:cstheme="minorHAnsi"/>
        </w:rPr>
        <w:t>last</w:t>
      </w:r>
      <w:proofErr w:type="spellEnd"/>
      <w:r>
        <w:rPr>
          <w:rFonts w:ascii="Arial Narrow" w:hAnsi="Arial Narrow" w:cstheme="minorHAnsi"/>
        </w:rPr>
        <w:t xml:space="preserve"> </w:t>
      </w:r>
      <w:proofErr w:type="spellStart"/>
      <w:r>
        <w:rPr>
          <w:rFonts w:ascii="Arial Narrow" w:hAnsi="Arial Narrow" w:cstheme="minorHAnsi"/>
        </w:rPr>
        <w:t>minute</w:t>
      </w:r>
      <w:proofErr w:type="spellEnd"/>
      <w:r>
        <w:rPr>
          <w:rFonts w:ascii="Arial Narrow" w:hAnsi="Arial Narrow" w:cstheme="minorHAnsi"/>
        </w:rPr>
        <w:t xml:space="preserve"> zájazdov, všeobecné informácie, všeobecné zmluvné podmienky a písomné pokyny - podrobnejšie informácie o zájazde, pobyte alebo objednaných službách, informácie obsiahnuté na webovom sídle www.solvex.sk. Obchodník si vyhradzuje právo uviesť v špeciálnych písomných ponukách odlišné podmienky a špecifikácie, ktoré majú prednosť pred týmito všeobecnými zmluvnými podmienkami. Písomné doklady a informácie, ktoré poskytne cestujúcemu iná obchodníkom splnomocnená osoba alebo cestovná agentúra, ktorá sprostredkováva služby obchodníka, nie sú súčasťou zmluvy, ak sú v rozpore s popisom alebo s informáciami o zájazde v katalógu alebo v iných písomných dokladoch vydaných obchodníkom. </w:t>
      </w:r>
    </w:p>
    <w:p w:rsidR="009010B2" w:rsidRDefault="00784045">
      <w:pPr>
        <w:jc w:val="both"/>
        <w:rPr>
          <w:rFonts w:ascii="Arial Narrow" w:hAnsi="Arial Narrow" w:cstheme="minorHAnsi"/>
        </w:rPr>
      </w:pPr>
      <w:r>
        <w:rPr>
          <w:rFonts w:ascii="Arial Narrow" w:hAnsi="Arial Narrow" w:cstheme="minorHAnsi"/>
        </w:rPr>
        <w:t>2. Iná obchodníkom splnomocnená cestovná kancelária alebo cestovná agentúra, ktorá sprostredkováva služby obchodníka nie je splnomocnená dohodnúť s cestujúcim ustanovenia v zmluve o obstaraní zájazdu alebo poskytovať cestujúcemu informácie, ktoré sú v rozpore s popisom alebo s informáciami o zájazde v katalógu alebo v iných písomných prospektoch a dokumentoch.</w:t>
      </w:r>
    </w:p>
    <w:p w:rsidR="009010B2" w:rsidRDefault="00784045">
      <w:pPr>
        <w:jc w:val="both"/>
      </w:pPr>
      <w:r>
        <w:rPr>
          <w:rFonts w:ascii="Arial Narrow" w:hAnsi="Arial Narrow" w:cstheme="minorHAnsi"/>
        </w:rPr>
        <w:t>3. Osoba, ktorá koná za cestujúceho alebo ako cestujúci, podpisom zmluvy potvrdzuje, že je na základe zákona alebo splnomocnenia oprávnená v mene cestujúceho uzatvoriť zmluvu a že v prípade uzatvorenia zmluvy v prospech inej osoby táto vyjadrila súhlas s účasťou na zájazde. Takáto osoba prehlasuje, že disponuje súhlasom na spracúvanie osobných údajov tejto osoby a že ju informoval o podmienkach spracúvania podľa tejto zmluvy. Všetka korešpondencia potrebná pre naplnenia zmluvy o zájazde bude vedená s osobou, ktorá koná za cestujúceho alebo ako cestujúci.</w:t>
      </w:r>
    </w:p>
    <w:p w:rsidR="009010B2" w:rsidRPr="00B3047A" w:rsidRDefault="00784045">
      <w:pPr>
        <w:jc w:val="both"/>
        <w:rPr>
          <w:rFonts w:cstheme="minorHAnsi"/>
        </w:rPr>
      </w:pPr>
      <w:r w:rsidRPr="00B3047A">
        <w:rPr>
          <w:rFonts w:ascii="Arial Narrow" w:hAnsi="Arial Narrow" w:cstheme="minorHAnsi"/>
        </w:rPr>
        <w:t xml:space="preserve">4. Konajúca osoba sa súčasne zaväzuje odovzdať všetkým cestujúcim kompletné informácie určené obchodníkom pre cestujúcich. Všetka korešpondencia potrebná pre naplnenia </w:t>
      </w:r>
      <w:r w:rsidRPr="00B3047A">
        <w:rPr>
          <w:rFonts w:ascii="Arial Narrow" w:hAnsi="Arial Narrow" w:cstheme="minorHAnsi"/>
        </w:rPr>
        <w:lastRenderedPageBreak/>
        <w:t>zmluvy o zájazde bude vedená s osobou, ktorá koná za cestujúceho, alebo ako cestujúci.</w:t>
      </w:r>
    </w:p>
    <w:p w:rsidR="009010B2" w:rsidRDefault="00784045">
      <w:pPr>
        <w:jc w:val="both"/>
        <w:rPr>
          <w:rFonts w:ascii="Arial Narrow" w:hAnsi="Arial Narrow" w:cstheme="minorHAnsi"/>
        </w:rPr>
      </w:pPr>
      <w:r w:rsidRPr="00B3047A">
        <w:rPr>
          <w:rFonts w:ascii="Arial Narrow" w:hAnsi="Arial Narrow" w:cstheme="minorHAnsi"/>
        </w:rPr>
        <w:t xml:space="preserve">5. Zmluva o zájazde nadobúda platnosť a účinnosť dňom jej podpísania zmluvnými stranami, a jej trvanie </w:t>
      </w:r>
      <w:r w:rsidR="00AC2E5C" w:rsidRPr="00B3047A">
        <w:rPr>
          <w:rFonts w:ascii="Arial Narrow" w:hAnsi="Arial Narrow" w:cstheme="minorHAnsi"/>
        </w:rPr>
        <w:t>zaniká</w:t>
      </w:r>
      <w:r w:rsidRPr="00B3047A">
        <w:rPr>
          <w:rFonts w:ascii="Arial Narrow" w:hAnsi="Arial Narrow" w:cstheme="minorHAnsi"/>
        </w:rPr>
        <w:t xml:space="preserve"> okamihom splnenia nimi svojich záväzkov podľa zmluvy. </w:t>
      </w:r>
    </w:p>
    <w:p w:rsidR="00B3047A" w:rsidRPr="00D9791F" w:rsidRDefault="00B3047A">
      <w:pPr>
        <w:jc w:val="both"/>
        <w:rPr>
          <w:rFonts w:ascii="Arial Narrow" w:hAnsi="Arial Narrow" w:cstheme="minorHAnsi"/>
        </w:rPr>
      </w:pPr>
      <w:r w:rsidRPr="00D9791F">
        <w:rPr>
          <w:rFonts w:ascii="Arial Narrow" w:hAnsi="Arial Narrow" w:cstheme="minorHAnsi"/>
        </w:rPr>
        <w:t>6. Ak nejde o prípad uzavretia zmluvy ma diaľku uvedený v článku „Definícia pojmov“ ods. 6 týchto Všeobecných zmluvných podmienok, zmluva sa považuje za uzavretú a takú, čo nadobudla platnosť a účinnosť :</w:t>
      </w:r>
    </w:p>
    <w:p w:rsidR="00A27F34" w:rsidRPr="00D9791F" w:rsidRDefault="00B3047A">
      <w:pPr>
        <w:jc w:val="both"/>
        <w:rPr>
          <w:rFonts w:ascii="Arial Narrow" w:hAnsi="Arial Narrow" w:cstheme="minorHAnsi"/>
        </w:rPr>
      </w:pPr>
      <w:r w:rsidRPr="00D9791F">
        <w:rPr>
          <w:rFonts w:ascii="Arial Narrow" w:hAnsi="Arial Narrow" w:cstheme="minorHAnsi"/>
        </w:rPr>
        <w:t xml:space="preserve">a) </w:t>
      </w:r>
      <w:r w:rsidR="00A27F34" w:rsidRPr="00D9791F">
        <w:rPr>
          <w:rFonts w:ascii="Arial Narrow" w:hAnsi="Arial Narrow" w:cstheme="minorHAnsi"/>
        </w:rPr>
        <w:t>dňom podpísania zmluvy všetkými zmluvnými stranami v prípade fyzickej prítomnosti zmluvných strán na predajnom mieste obchodníka, najme ale neobmedzujúc sa na pobočku obchodníka;</w:t>
      </w:r>
    </w:p>
    <w:p w:rsidR="00AE7443" w:rsidRPr="00D9791F" w:rsidRDefault="00A27F34" w:rsidP="00E22E63">
      <w:pPr>
        <w:jc w:val="both"/>
        <w:rPr>
          <w:rFonts w:ascii="Arial Narrow" w:hAnsi="Arial Narrow" w:cstheme="minorHAnsi"/>
        </w:rPr>
      </w:pPr>
      <w:r w:rsidRPr="00D9791F">
        <w:rPr>
          <w:rFonts w:ascii="Arial Narrow" w:hAnsi="Arial Narrow" w:cstheme="minorHAnsi"/>
        </w:rPr>
        <w:t>b)</w:t>
      </w:r>
      <w:r w:rsidR="007B70F3" w:rsidRPr="00D9791F">
        <w:rPr>
          <w:rFonts w:ascii="Arial Narrow" w:hAnsi="Arial Narrow" w:cstheme="minorHAnsi"/>
        </w:rPr>
        <w:t xml:space="preserve"> dňom, keď zo strany obchodníka, došlo v rámci jeho záväzného prejavu k prijatiu podľa ustanovenia § 43c zákon č. 40/1964 Zb. Občiansky zákonník v znení neskorších predpisov záväzného návrhu cestujúceho podľa § 43a zákon č. 40/1964 Zb. podpísaním doručenej prostredníctvom trvalého nosiča podpísanej cestujúcim zmluvy o zájazde. Ide o prípad, ak po za</w:t>
      </w:r>
      <w:bookmarkStart w:id="3" w:name="_GoBack"/>
      <w:bookmarkEnd w:id="3"/>
      <w:r w:rsidR="007B70F3" w:rsidRPr="00D9791F">
        <w:rPr>
          <w:rFonts w:ascii="Arial Narrow" w:hAnsi="Arial Narrow" w:cstheme="minorHAnsi"/>
        </w:rPr>
        <w:t>daní osobných a ďalších údajov cestujúcim potrebných pre uzavretie zmluvy o zájazde, ktoré obchodník získal  prostredníctvom telefonického spojenia, e-mailovou komunikáciou, rezerváciou na webovom sídle obchodníka alebo osobnej návšteve cestujúcim jeho predajného miesta, je potrebne ich dodatočne doplniť alebo upraviť. V uvedenom prípade obchodník najprv zašlé cestujúcemu prostredníctvom trvalého nosiča tak zmluvu o zájazde ako aj ďalšie doklady uvedené v ods. 1 tohto článku za účelom doplnenia a úpravy potrebných údajov a následného doručenia cestujúcim podpísanej nim zmluvy o zájazde, ako záväzného návrhu cestujúceho na uzavretie zmluvy;</w:t>
      </w:r>
      <w:r w:rsidR="00E22E63" w:rsidRPr="00D9791F">
        <w:rPr>
          <w:rFonts w:ascii="Arial Narrow" w:hAnsi="Arial Narrow" w:cstheme="minorHAnsi"/>
        </w:rPr>
        <w:t xml:space="preserve"> </w:t>
      </w:r>
    </w:p>
    <w:p w:rsidR="00324C76" w:rsidRPr="00D9791F" w:rsidRDefault="00AE7443" w:rsidP="00324C76">
      <w:pPr>
        <w:jc w:val="both"/>
        <w:rPr>
          <w:rFonts w:ascii="Arial Narrow" w:hAnsi="Arial Narrow" w:cstheme="minorHAnsi"/>
        </w:rPr>
      </w:pPr>
      <w:r w:rsidRPr="00D9791F">
        <w:rPr>
          <w:rFonts w:ascii="Arial Narrow" w:hAnsi="Arial Narrow" w:cstheme="minorHAnsi"/>
        </w:rPr>
        <w:t xml:space="preserve">c) </w:t>
      </w:r>
      <w:r w:rsidR="007B70F3" w:rsidRPr="00D9791F">
        <w:rPr>
          <w:rFonts w:ascii="Arial Narrow" w:hAnsi="Arial Narrow" w:cstheme="minorHAnsi"/>
        </w:rPr>
        <w:t>dňom, keď zo strany cestujúceho, došlo v rámci záväzného prejavu k prijatiu podľa ustanovenia § 43c zákon č. 40/1964 Zb. záväzného návrhu obchodníka podľa ustanovenia § 43a zákon č. 40/1964 Zb. podpísaním doručenej prostredníctvom trvalého nosiča podpísanej obchodníkom zmluvy o zájazde. Ide o prípad, ak po zadaní osobných a ďalších údajov cestujúcim potrebných pre uzavretie zmluvy o zájazde, ktoré obchodník získal  prostredníctvom telefonického spojenia, e-mailovou komunikáciou, rezerváciou na webovom sídle obchodníka alebo osobnej návšteve cestujúcim jeho predajného miesta, nie je potrebne ich dodatočne doplniť alebo upraviť. V uvedenom prípade obchodník zašlé cestujúcemu prostredníctvom trvalého nosiča tak podpísanú nim zmluvu o zájazde ako aj ďalšie doklady uvedené v ods. 1 tohto článku ako záväzný návrh obchodníka na uzavretie zmluvy.</w:t>
      </w:r>
    </w:p>
    <w:p w:rsidR="00324C76" w:rsidRPr="00D9791F" w:rsidRDefault="00324C76" w:rsidP="00AE7443">
      <w:pPr>
        <w:jc w:val="both"/>
        <w:rPr>
          <w:rFonts w:ascii="Arial Narrow" w:hAnsi="Arial Narrow" w:cstheme="minorHAnsi"/>
        </w:rPr>
      </w:pPr>
    </w:p>
    <w:p w:rsidR="00B3047A" w:rsidRPr="00D9791F" w:rsidRDefault="00B108A5">
      <w:pPr>
        <w:jc w:val="both"/>
        <w:rPr>
          <w:rFonts w:cstheme="minorHAnsi"/>
        </w:rPr>
      </w:pPr>
      <w:r w:rsidRPr="00D9791F">
        <w:rPr>
          <w:rFonts w:ascii="Arial Narrow" w:hAnsi="Arial Narrow" w:cstheme="minorHAnsi"/>
        </w:rPr>
        <w:lastRenderedPageBreak/>
        <w:t>7. V prípadoch uzavretia zmluvy o zájazde podľa predchádzajúceho odseká sa nejedna o uzavretie zmluvy mimo predajného miesta z dôvodu, že k podpisu zmluvy za obchodníka</w:t>
      </w:r>
      <w:r w:rsidR="004F040C" w:rsidRPr="00D9791F">
        <w:rPr>
          <w:rFonts w:ascii="Arial Narrow" w:hAnsi="Arial Narrow" w:cstheme="minorHAnsi"/>
        </w:rPr>
        <w:t>, resp. k záväznému prijatiu návrhu cestujúceho, alebo k záväznému odoslaniu cestujúcemu návrh</w:t>
      </w:r>
      <w:r w:rsidR="007C6623" w:rsidRPr="00D9791F">
        <w:rPr>
          <w:rFonts w:ascii="Arial Narrow" w:hAnsi="Arial Narrow" w:cstheme="minorHAnsi"/>
        </w:rPr>
        <w:t>u</w:t>
      </w:r>
      <w:r w:rsidR="004F040C" w:rsidRPr="00D9791F">
        <w:rPr>
          <w:rFonts w:ascii="Arial Narrow" w:hAnsi="Arial Narrow" w:cstheme="minorHAnsi"/>
        </w:rPr>
        <w:t xml:space="preserve"> na uzavretie zmluvy došlo </w:t>
      </w:r>
      <w:r w:rsidRPr="00D9791F">
        <w:rPr>
          <w:rFonts w:ascii="Arial Narrow" w:hAnsi="Arial Narrow" w:cstheme="minorHAnsi"/>
        </w:rPr>
        <w:t>na jeho predajnom mieste</w:t>
      </w:r>
      <w:r w:rsidR="004F040C" w:rsidRPr="00D9791F">
        <w:rPr>
          <w:rFonts w:ascii="Arial Narrow" w:hAnsi="Arial Narrow" w:cstheme="minorHAnsi"/>
        </w:rPr>
        <w:t xml:space="preserve">, pričom </w:t>
      </w:r>
      <w:r w:rsidRPr="00D9791F">
        <w:rPr>
          <w:rFonts w:ascii="Arial Narrow" w:hAnsi="Arial Narrow" w:cstheme="minorHAnsi"/>
        </w:rPr>
        <w:t xml:space="preserve"> </w:t>
      </w:r>
      <w:r w:rsidR="004F040C" w:rsidRPr="00D9791F">
        <w:rPr>
          <w:rFonts w:ascii="Arial Narrow" w:hAnsi="Arial Narrow" w:cstheme="minorHAnsi"/>
        </w:rPr>
        <w:t>prostredníctvom trvalého nosiča sa uskutočňuje doručenie a výmena príslušných informácií a skutočnostiach záväzných pre uzavretie zmluvy.</w:t>
      </w:r>
      <w:r w:rsidR="00B3047A" w:rsidRPr="00D9791F">
        <w:rPr>
          <w:rFonts w:ascii="Arial Narrow" w:hAnsi="Arial Narrow" w:cstheme="minorHAnsi"/>
        </w:rPr>
        <w:t xml:space="preserve"> </w:t>
      </w:r>
    </w:p>
    <w:p w:rsidR="009010B2" w:rsidRPr="00D9791F" w:rsidRDefault="00784045">
      <w:pPr>
        <w:jc w:val="center"/>
      </w:pPr>
      <w:r w:rsidRPr="00D9791F">
        <w:rPr>
          <w:rFonts w:ascii="Arial Narrow" w:hAnsi="Arial Narrow" w:cstheme="minorHAnsi"/>
          <w:b/>
        </w:rPr>
        <w:t>II. CENA, ZMENA CENY, PLATOBNÉ PODMIENKY</w:t>
      </w:r>
    </w:p>
    <w:p w:rsidR="009010B2" w:rsidRDefault="00784045">
      <w:pPr>
        <w:jc w:val="both"/>
        <w:rPr>
          <w:rFonts w:ascii="Arial Narrow" w:hAnsi="Arial Narrow" w:cstheme="minorHAnsi"/>
        </w:rPr>
      </w:pPr>
      <w:r w:rsidRPr="00D9791F">
        <w:rPr>
          <w:rFonts w:ascii="Arial Narrow" w:hAnsi="Arial Narrow" w:cstheme="minorHAnsi"/>
        </w:rPr>
        <w:t xml:space="preserve">1. Cenou za zájazd a všetky služby, ktoré si cestujúci objednal alebo ktoré sú zahrnuté do zájazdu (ďalej len „cena zájazdu“) sa rozumie celková cena zájazdu uvedená v zmluve o  zájazde. Zo zliav poskytovaných obchodníkom, má cestujúci nárok len na tie, ktoré sú v platnosti ku dňu vzniku zmluvného vzťahu, kedy si ich musí aj uplatniť, inak jeho nárok na ich poskytnutie zaniká. V prípade možnosti využitia viacerých druhov zliav nie je možná ich kumulácia, cestujúci si môže vybrať tú, ktorá je pre neho výhodnejšia, ak nie je určené alebo výslovne dohodnuté s obchodníkom inak. Zmluvné strany berú na vedomie, že do ceny zájazdu môžu byť ešte dodatočne zahrnuté náklady a poplatky, ktoré nemožno určiť pred uzatvorením zmluvy o zájazde a na čo bol cestujúci vopred upozornený v súlade so zákonom. </w:t>
      </w:r>
      <w:r w:rsidR="00C934CB" w:rsidRPr="00D9791F">
        <w:rPr>
          <w:rFonts w:ascii="Arial Narrow" w:hAnsi="Arial Narrow" w:cstheme="minorHAnsi"/>
        </w:rPr>
        <w:t>V prípade akejkoľvek budúcej dodatočnej zmena ceny všeobecne ponúkaného obchodníkom zájazdu obdobného (destinácia, termíny, ubytovacie zariadenie a pod.) so zájazdom podľa zmluvy o</w:t>
      </w:r>
      <w:r w:rsidR="008A3BBD">
        <w:rPr>
          <w:rFonts w:ascii="Arial Narrow" w:hAnsi="Arial Narrow" w:cstheme="minorHAnsi"/>
        </w:rPr>
        <w:t> </w:t>
      </w:r>
      <w:r w:rsidR="00C934CB" w:rsidRPr="00D9791F">
        <w:rPr>
          <w:rFonts w:ascii="Arial Narrow" w:hAnsi="Arial Narrow" w:cstheme="minorHAnsi"/>
        </w:rPr>
        <w:t>zájazde</w:t>
      </w:r>
      <w:r w:rsidR="008A3BBD">
        <w:rPr>
          <w:rFonts w:ascii="Arial Narrow" w:hAnsi="Arial Narrow" w:cstheme="minorHAnsi"/>
        </w:rPr>
        <w:t>, nejde o poruše</w:t>
      </w:r>
      <w:r w:rsidR="00C934CB" w:rsidRPr="00D9791F">
        <w:rPr>
          <w:rFonts w:ascii="Arial Narrow" w:hAnsi="Arial Narrow" w:cstheme="minorHAnsi"/>
        </w:rPr>
        <w:t>nie zmluvy o zájazde, nakoľko sa nejedna o zmenu ceny zájazdu v zmysle platnej a účinnej zmluvy o zájazde, ale ide o marketingové a obchodné aktivity obchodníka uskutočnené v celom rozsahu podľa vlastného uváženia.</w:t>
      </w:r>
      <w:r w:rsidR="00C934CB" w:rsidRPr="00C934CB">
        <w:rPr>
          <w:rFonts w:ascii="Arial Narrow" w:hAnsi="Arial Narrow" w:cstheme="minorHAnsi"/>
        </w:rPr>
        <w:t xml:space="preserve">   </w:t>
      </w:r>
    </w:p>
    <w:p w:rsidR="009010B2" w:rsidRDefault="00784045">
      <w:pPr>
        <w:jc w:val="both"/>
        <w:rPr>
          <w:rFonts w:ascii="Arial Narrow" w:hAnsi="Arial Narrow" w:cstheme="minorHAnsi"/>
        </w:rPr>
      </w:pPr>
      <w:r>
        <w:rPr>
          <w:rFonts w:ascii="Arial Narrow" w:hAnsi="Arial Narrow" w:cstheme="minorHAnsi"/>
        </w:rPr>
        <w:t xml:space="preserve">2. </w:t>
      </w:r>
      <w:bookmarkStart w:id="4" w:name="_Hlk533683731"/>
      <w:r>
        <w:rPr>
          <w:rFonts w:ascii="Arial Narrow" w:hAnsi="Arial Narrow" w:cstheme="minorHAnsi"/>
        </w:rPr>
        <w:t>Pri poskytovaní zliav pre deti je rozhodujúci vek dieťaťa k poslednému dňu zájazdu</w:t>
      </w:r>
      <w:bookmarkEnd w:id="4"/>
      <w:r>
        <w:rPr>
          <w:rFonts w:ascii="Arial Narrow" w:hAnsi="Arial Narrow" w:cstheme="minorHAnsi"/>
        </w:rPr>
        <w:t>, resp. ukončeniu čerpania služieb.</w:t>
      </w:r>
    </w:p>
    <w:p w:rsidR="009010B2" w:rsidRPr="00B53E78" w:rsidRDefault="00784045">
      <w:pPr>
        <w:jc w:val="both"/>
      </w:pPr>
      <w:r>
        <w:rPr>
          <w:rFonts w:ascii="Arial Narrow" w:hAnsi="Arial Narrow" w:cstheme="minorHAnsi"/>
        </w:rPr>
        <w:t>3. Právo na poskytnutie všetkých objednaných služieb vzniká cestujúcemu až zaplatením ceny zájazdu v plnom rozsahu a splnením ostatných podmienok poskytnutia služieb</w:t>
      </w:r>
      <w:r w:rsidRPr="00B53E78">
        <w:rPr>
          <w:rFonts w:ascii="Arial Narrow" w:hAnsi="Arial Narrow" w:cstheme="minorHAnsi"/>
        </w:rPr>
        <w:t>. Platným dokladom pre nástup cestujúceho na zájazd resp. čerpanie služieb je platná zmluva o zájazde a doklad o zaplatení celkovej ceny zájazdu resp. zabezpečovaných služieb. Obchodník si vyhradzuje právo tieto doklady vyžadovať od cestujúcich pri nástupe na zájazd.</w:t>
      </w:r>
    </w:p>
    <w:p w:rsidR="009010B2" w:rsidRDefault="00784045" w:rsidP="00E13153">
      <w:pPr>
        <w:jc w:val="both"/>
      </w:pPr>
      <w:r w:rsidRPr="00B53E78">
        <w:rPr>
          <w:rFonts w:ascii="Arial Narrow" w:hAnsi="Arial Narrow" w:cstheme="minorHAnsi"/>
        </w:rPr>
        <w:t xml:space="preserve">4. Cestujúci je povinný v deň uzatvorenia </w:t>
      </w:r>
      <w:bookmarkStart w:id="5" w:name="_Hlk533683879"/>
      <w:r w:rsidRPr="00B53E78">
        <w:rPr>
          <w:rFonts w:ascii="Arial Narrow" w:hAnsi="Arial Narrow" w:cstheme="minorHAnsi"/>
        </w:rPr>
        <w:t xml:space="preserve">zmluvy o zájazde zaplatiť (uhradiť) obchodníkovi zálohu v minimálnej výške  </w:t>
      </w:r>
      <w:r w:rsidR="00B53E78">
        <w:rPr>
          <w:rFonts w:ascii="Arial Narrow" w:hAnsi="Arial Narrow" w:cstheme="minorHAnsi"/>
        </w:rPr>
        <w:t xml:space="preserve">               </w:t>
      </w:r>
      <w:r w:rsidRPr="00B53E78">
        <w:rPr>
          <w:rFonts w:ascii="Arial Narrow" w:hAnsi="Arial Narrow" w:cstheme="minorHAnsi"/>
        </w:rPr>
        <w:t>50 % ceny zájazdu alebo všetkých objednaných služieb (okrem</w:t>
      </w:r>
      <w:r>
        <w:rPr>
          <w:rFonts w:ascii="Arial Narrow" w:hAnsi="Arial Narrow" w:cstheme="minorHAnsi"/>
        </w:rPr>
        <w:t xml:space="preserve"> cestovného poistenia, ktoré musí cestujúci zaplatiť v plnej výške už pri podpísaní zmluvy o zájazde). Zvyšnú časť ceny zájazdu alebo za všetky objednané služby je cestujúci </w:t>
      </w:r>
      <w:r>
        <w:rPr>
          <w:rFonts w:ascii="Arial Narrow" w:hAnsi="Arial Narrow" w:cstheme="minorHAnsi"/>
        </w:rPr>
        <w:lastRenderedPageBreak/>
        <w:t>povinný zaplatiť najneskôr v lehote do 46 dní pred začatím zájazdu, resp. začatím čerpania služieb.</w:t>
      </w:r>
      <w:bookmarkEnd w:id="5"/>
      <w:r w:rsidR="00B53E78">
        <w:rPr>
          <w:rFonts w:ascii="Arial Narrow" w:hAnsi="Arial Narrow" w:cstheme="minorHAnsi"/>
        </w:rPr>
        <w:t xml:space="preserve"> </w:t>
      </w:r>
    </w:p>
    <w:p w:rsidR="009010B2" w:rsidRDefault="00784045">
      <w:pPr>
        <w:jc w:val="both"/>
        <w:rPr>
          <w:rFonts w:ascii="Arial Narrow" w:hAnsi="Arial Narrow" w:cstheme="minorHAnsi"/>
        </w:rPr>
      </w:pPr>
      <w:r>
        <w:rPr>
          <w:rFonts w:ascii="Arial Narrow" w:hAnsi="Arial Narrow" w:cstheme="minorHAnsi"/>
        </w:rPr>
        <w:t>5. V prípade vzniku zmluvného vzťahu v lehote kratšej ako 46 dní pred začatím zájazdu, resp. začatím čerpania služieb, je cestujúci povinný zaplatiť 100 % ceny zájazdu alebo objednaných služieb pri vzniku zmluvného vzťahu.</w:t>
      </w:r>
      <w:bookmarkStart w:id="6" w:name="_Hlk533683911"/>
      <w:bookmarkEnd w:id="6"/>
    </w:p>
    <w:p w:rsidR="009041C0" w:rsidRDefault="00784045" w:rsidP="009041C0">
      <w:pPr>
        <w:jc w:val="both"/>
      </w:pPr>
      <w:r>
        <w:rPr>
          <w:rFonts w:ascii="Arial Narrow" w:hAnsi="Arial Narrow" w:cstheme="minorHAnsi"/>
        </w:rPr>
        <w:t>6. Za deň zaplatenia sa považuje deň, kedy boli peňažné prostriedky pripísané na účet obchodníka, resp. prevzaté obchodníkom v hotovosti</w:t>
      </w:r>
      <w:r w:rsidRPr="00D9791F">
        <w:rPr>
          <w:rFonts w:ascii="Arial Narrow" w:hAnsi="Arial Narrow" w:cstheme="minorHAnsi"/>
        </w:rPr>
        <w:t>.</w:t>
      </w:r>
      <w:r w:rsidR="009041C0" w:rsidRPr="00D9791F">
        <w:rPr>
          <w:rFonts w:ascii="Arial Narrow" w:hAnsi="Arial Narrow" w:cstheme="minorHAnsi"/>
        </w:rPr>
        <w:t xml:space="preserve"> Nedodržanie cestujúcim svojich povinnosti podľa ods. 4 a 5 tohto článku je závažným porušením zmluvy o zájazde s právom obchodníka na odstúpenie od zmluvy.  Cestujúci je povinný vo vyššie uvedenom prípade uhradiť odstupné v rovnakej výške a za rovnakých podmienok, ako je uvedené v čl. VI. ods. 1 týchto Všeobecných zmluvných podmienok. Neuhradenie ceny zájazdu nenahrádza odstúpenie cestujúceho od zmluvy o zájazde.</w:t>
      </w:r>
      <w:r w:rsidR="007C469A" w:rsidRPr="00D9791F">
        <w:t xml:space="preserve"> </w:t>
      </w:r>
      <w:r w:rsidR="007C469A" w:rsidRPr="00D9791F">
        <w:rPr>
          <w:rFonts w:ascii="Arial Narrow" w:hAnsi="Arial Narrow" w:cstheme="minorHAnsi"/>
        </w:rPr>
        <w:t>Nároku obchodníka na náhradu škody vzniknutej porušením zmluvy nie je týmto dotknutý.</w:t>
      </w:r>
      <w:r w:rsidR="007C469A">
        <w:rPr>
          <w:rFonts w:ascii="Arial Narrow" w:hAnsi="Arial Narrow" w:cstheme="minorHAnsi"/>
        </w:rPr>
        <w:t xml:space="preserve"> </w:t>
      </w:r>
    </w:p>
    <w:p w:rsidR="009010B2" w:rsidRDefault="00784045">
      <w:pPr>
        <w:jc w:val="both"/>
        <w:rPr>
          <w:rFonts w:ascii="Arial Narrow" w:hAnsi="Arial Narrow" w:cstheme="minorHAnsi"/>
        </w:rPr>
      </w:pPr>
      <w:r>
        <w:rPr>
          <w:rFonts w:ascii="Arial Narrow" w:hAnsi="Arial Narrow" w:cstheme="minorHAnsi"/>
        </w:rPr>
        <w:t>7. Zmluvné strany sa dohodli, že obchodník je oprávnený jednostranným úkonom zvýšiť cenu zájazdu ako priamy dôsledok zmien týkajúcich sa:</w:t>
      </w:r>
    </w:p>
    <w:p w:rsidR="009010B2" w:rsidRDefault="00784045">
      <w:pPr>
        <w:jc w:val="both"/>
        <w:rPr>
          <w:rFonts w:ascii="Arial Narrow" w:hAnsi="Arial Narrow" w:cstheme="minorHAnsi"/>
        </w:rPr>
      </w:pPr>
      <w:r>
        <w:rPr>
          <w:rFonts w:ascii="Arial Narrow" w:hAnsi="Arial Narrow" w:cstheme="minorHAnsi"/>
        </w:rPr>
        <w:t>a) ceny prepravy cestujúcich vyplývajúcej zo zmien cien pohonných látok alebo iných zdrojov energie, keď v takom prípade bude cena zájazdu zvýšená o hodnotu zvýšenia ceny prepravy pri porovnaní ceny prepravy pri uzavretí zmluvy o zájazde s cenou prepravy ku dňu začatia zájazdu,</w:t>
      </w:r>
    </w:p>
    <w:p w:rsidR="009010B2" w:rsidRDefault="00784045">
      <w:pPr>
        <w:jc w:val="both"/>
        <w:rPr>
          <w:rFonts w:ascii="Arial Narrow" w:hAnsi="Arial Narrow" w:cstheme="minorHAnsi"/>
        </w:rPr>
      </w:pPr>
      <w:r>
        <w:rPr>
          <w:rFonts w:ascii="Arial Narrow" w:hAnsi="Arial Narrow" w:cstheme="minorHAnsi"/>
        </w:rPr>
        <w:t>b) 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keď v takom prípade bude cena zájazdu zvýšená o hodnotu zvýšenia týchto daní a poplatkov pri porovnaní výšky týchto daní a poplatok pri uzavretí zmluvy o zájazde s výškou týchto daní a poplatkov ku dňu začatia zájazdu, alebo</w:t>
      </w:r>
    </w:p>
    <w:p w:rsidR="009010B2" w:rsidRDefault="00784045">
      <w:pPr>
        <w:jc w:val="both"/>
        <w:rPr>
          <w:rFonts w:ascii="Arial Narrow" w:hAnsi="Arial Narrow" w:cstheme="minorHAnsi"/>
        </w:rPr>
      </w:pPr>
      <w:r>
        <w:rPr>
          <w:rFonts w:ascii="Arial Narrow" w:hAnsi="Arial Narrow" w:cstheme="minorHAnsi"/>
        </w:rPr>
        <w:t>c) výmenných kurzov mien týkajúcich sa zájazdu, keď v takom prípade bude cena zájazdu zvýšená o hodnotu posilnenia kurzu takejto meny voči EUR pri porovnaní hodnoty tohto kurzu pri uzavretí zmluvy o zájazde s hodnotou tohto kurzu ku dňu začatia zájazdu.</w:t>
      </w:r>
    </w:p>
    <w:p w:rsidR="009010B2" w:rsidRDefault="00784045">
      <w:pPr>
        <w:jc w:val="both"/>
        <w:rPr>
          <w:rFonts w:ascii="Arial Narrow" w:hAnsi="Arial Narrow" w:cstheme="minorHAnsi"/>
        </w:rPr>
      </w:pPr>
      <w:r>
        <w:rPr>
          <w:rFonts w:ascii="Arial Narrow" w:hAnsi="Arial Narrow" w:cstheme="minorHAnsi"/>
        </w:rPr>
        <w:t xml:space="preserve">8. Zmluvné strany sa dohodli, že cestujúci má právo na zníženie ceny zájazdu zodpovedajúce zníženiu nákladov uvedených v odseku 7 tohto článku, ku ktorému došlo od uzatvorenia zmluvy o zájazde do začatia zájazdu. </w:t>
      </w:r>
    </w:p>
    <w:p w:rsidR="009010B2" w:rsidRDefault="00784045">
      <w:pPr>
        <w:jc w:val="both"/>
        <w:rPr>
          <w:rFonts w:ascii="Arial Narrow" w:hAnsi="Arial Narrow" w:cstheme="minorHAnsi"/>
        </w:rPr>
      </w:pPr>
      <w:bookmarkStart w:id="7" w:name="_Hlk533684092"/>
      <w:r>
        <w:rPr>
          <w:rFonts w:ascii="Arial Narrow" w:hAnsi="Arial Narrow" w:cstheme="minorHAnsi"/>
        </w:rPr>
        <w:lastRenderedPageBreak/>
        <w:t xml:space="preserve">9. Jednoznačne a zrozumiteľne formulované oznámenie o zvýšení ceny zájazdu na trvanlivom nosiči v zmysle zákona spolu s odôvodnením a výpočtom zvýšenia ceny zájazdu musí byť cestujúcemu preukázateľne odoslané najneskôr 20 dní pred začatím zájazdu, inak obchodníkovi nevznikne právo na zaplatenie rozdielu v cene zájazdu. </w:t>
      </w:r>
      <w:bookmarkEnd w:id="7"/>
      <w:r>
        <w:rPr>
          <w:rFonts w:ascii="Arial Narrow" w:hAnsi="Arial Narrow" w:cstheme="minorHAnsi"/>
        </w:rPr>
        <w:t>Cestujúci je povinný doplatiť vzniknutý rozdiel bezodkladne, najneskôr v lehote určenej v písomnom oznámení o zvýšení ceny zájazdu, v opačnom prípade je obchodník oprávnený postupovať podľa ods. 3 tohto článku.</w:t>
      </w:r>
    </w:p>
    <w:p w:rsidR="009010B2" w:rsidRDefault="00784045">
      <w:pPr>
        <w:jc w:val="both"/>
        <w:rPr>
          <w:rFonts w:ascii="Arial Narrow" w:hAnsi="Arial Narrow" w:cstheme="minorHAnsi"/>
        </w:rPr>
      </w:pPr>
      <w:r>
        <w:rPr>
          <w:rFonts w:ascii="Arial Narrow" w:hAnsi="Arial Narrow" w:cstheme="minorHAnsi"/>
        </w:rPr>
        <w:t>10. Ak zvýšenie ceny zájazdu podľa tohto článku prekročí 8 % ceny zájazdu, zmluvné strany budú postupovať podľa ustanovení čl. V ods. 1 písm. b/ týchto Všeobecných zmluvných podmienok.</w:t>
      </w:r>
    </w:p>
    <w:p w:rsidR="009010B2" w:rsidRDefault="00784045">
      <w:pPr>
        <w:jc w:val="both"/>
        <w:rPr>
          <w:rFonts w:ascii="Arial Narrow" w:hAnsi="Arial Narrow" w:cstheme="minorHAnsi"/>
        </w:rPr>
      </w:pPr>
      <w:r>
        <w:rPr>
          <w:rFonts w:ascii="Arial Narrow" w:hAnsi="Arial Narrow" w:cstheme="minorHAnsi"/>
        </w:rPr>
        <w:t>11. Obchodník nie je povinný vrátiť zaplatenú cenu zájazdu, ak sa cestujúci nezúčastnil zájazdu z dôvodov, za ktoré nezodpovedá obchodník.</w:t>
      </w:r>
    </w:p>
    <w:p w:rsidR="009010B2" w:rsidRDefault="00784045">
      <w:pPr>
        <w:jc w:val="center"/>
        <w:rPr>
          <w:rFonts w:ascii="Arial Narrow" w:hAnsi="Arial Narrow" w:cstheme="minorHAnsi"/>
          <w:b/>
        </w:rPr>
      </w:pPr>
      <w:r>
        <w:rPr>
          <w:rFonts w:ascii="Arial Narrow" w:hAnsi="Arial Narrow" w:cstheme="minorHAnsi"/>
          <w:b/>
        </w:rPr>
        <w:t>III. PRÁVA A POVINNOSTI CESTUJÚCEHO</w:t>
      </w:r>
    </w:p>
    <w:p w:rsidR="009010B2" w:rsidRDefault="00784045">
      <w:pPr>
        <w:jc w:val="both"/>
        <w:rPr>
          <w:rFonts w:ascii="Arial Narrow" w:hAnsi="Arial Narrow" w:cstheme="minorHAnsi"/>
        </w:rPr>
      </w:pPr>
      <w:r>
        <w:rPr>
          <w:rFonts w:ascii="Arial Narrow" w:hAnsi="Arial Narrow" w:cstheme="minorHAnsi"/>
        </w:rPr>
        <w:t>1. K základným právam cestujúceho patrí:</w:t>
      </w:r>
    </w:p>
    <w:p w:rsidR="009010B2" w:rsidRDefault="00784045">
      <w:pPr>
        <w:jc w:val="both"/>
        <w:rPr>
          <w:rFonts w:ascii="Arial Narrow" w:hAnsi="Arial Narrow" w:cstheme="minorHAnsi"/>
        </w:rPr>
      </w:pPr>
      <w:r>
        <w:rPr>
          <w:rFonts w:ascii="Arial Narrow" w:hAnsi="Arial Narrow" w:cstheme="minorHAnsi"/>
        </w:rPr>
        <w:t>a) právo na riadne poskytnutie úplne zaplateného zájazdu a služieb.</w:t>
      </w:r>
    </w:p>
    <w:p w:rsidR="009010B2" w:rsidRDefault="00784045">
      <w:pPr>
        <w:jc w:val="both"/>
        <w:rPr>
          <w:rFonts w:ascii="Arial Narrow" w:hAnsi="Arial Narrow" w:cstheme="minorHAnsi"/>
        </w:rPr>
      </w:pPr>
      <w:r>
        <w:rPr>
          <w:rFonts w:ascii="Arial Narrow" w:hAnsi="Arial Narrow" w:cstheme="minorHAnsi"/>
        </w:rPr>
        <w:t>b) právo na riadne poskytnutie informácií, týkajúcich sa zájazdu a objednaných služieb, ktoré sú obchodníkovi známe, ako i oboznámenie sa so zmenami, o ktorých sa obchodník neskôr dozvedel, ak bola zaplatená cena zájazdu. Informačná povinnosť v zmysle zákona týmto nie je žiadnym spôsobom dotknutá.</w:t>
      </w:r>
    </w:p>
    <w:p w:rsidR="009010B2" w:rsidRDefault="00784045">
      <w:pPr>
        <w:jc w:val="both"/>
        <w:rPr>
          <w:rFonts w:ascii="Arial Narrow" w:hAnsi="Arial Narrow" w:cstheme="minorHAnsi"/>
        </w:rPr>
      </w:pPr>
      <w:r>
        <w:rPr>
          <w:rFonts w:ascii="Arial Narrow" w:hAnsi="Arial Narrow" w:cstheme="minorHAnsi"/>
        </w:rPr>
        <w:t>c) právo odstúpiť od zmluvy kedykoľvek aj bez udania dôvodu pred začiatkom čerpania služieb, a to za podmienok podľa čl. VI. týchto Všeobecných zmluvných podmienok.</w:t>
      </w:r>
    </w:p>
    <w:p w:rsidR="009010B2" w:rsidRDefault="00784045">
      <w:pPr>
        <w:jc w:val="both"/>
        <w:rPr>
          <w:rFonts w:ascii="Arial Narrow" w:hAnsi="Arial Narrow" w:cstheme="minorHAnsi"/>
        </w:rPr>
      </w:pPr>
      <w:r>
        <w:rPr>
          <w:rFonts w:ascii="Arial Narrow" w:hAnsi="Arial Narrow" w:cstheme="minorHAnsi"/>
        </w:rPr>
        <w:t xml:space="preserve">d) pred začatím zájazdu môže cestujúci na trvanlivom nosiči  oznámiť obchodníkovi, že zájazdu sa namiesto neho zúčastní iná osoba, ktorá spĺňa všetky dohodnuté podmienky účasti na zájazde; súhlas tretej osoby s postúpením zmluvy o zájazde musí byť súčasťou tohto oznámenia. </w:t>
      </w:r>
      <w:bookmarkStart w:id="8" w:name="_Hlk533684206"/>
      <w:r>
        <w:rPr>
          <w:rFonts w:ascii="Arial Narrow" w:hAnsi="Arial Narrow" w:cstheme="minorHAnsi"/>
        </w:rPr>
        <w:t>Zmena cestujúceho je voči obchodníkovi účinná, ak bolo oznámenie o postúpení zmluvy o zájazde podľa prvej vety doručené obchodníkovi v primeranej lehote, najneskôr však 7 dní pred začatím zájazdu; dňom doručenia oznámenia sa osoba uvedená v oznámení stáva cestujúcim</w:t>
      </w:r>
      <w:bookmarkStart w:id="9" w:name="_Hlk533684265"/>
      <w:r>
        <w:rPr>
          <w:rFonts w:ascii="Arial Narrow" w:hAnsi="Arial Narrow" w:cstheme="minorHAnsi"/>
        </w:rPr>
        <w:t xml:space="preserve">. </w:t>
      </w:r>
      <w:bookmarkEnd w:id="8"/>
      <w:r>
        <w:rPr>
          <w:rFonts w:ascii="Arial Narrow" w:hAnsi="Arial Narrow" w:cstheme="minorHAnsi"/>
        </w:rPr>
        <w:t xml:space="preserve">Pôvodný cestujúci a nový cestujúci spoločne a nerozdielne zodpovedajú za zaplatenie zvyšku ceny zájazdu a všetkých poplatkov, príplatkov a iných nákladov, ktoré vzniknú v súvislosti so zmenou cestujúceho a o ktorých ich obchodník informuje. </w:t>
      </w:r>
      <w:bookmarkEnd w:id="9"/>
      <w:r>
        <w:rPr>
          <w:rFonts w:ascii="Arial Narrow" w:hAnsi="Arial Narrow" w:cstheme="minorHAnsi"/>
        </w:rPr>
        <w:t xml:space="preserve">Poplatky, príplatky a iné náklady podľa predchádzajúcej vety nesmú byť neprimerané a nesmú presiahnuť skutočné náklady, ktoré vznikli </w:t>
      </w:r>
      <w:r>
        <w:rPr>
          <w:rFonts w:ascii="Arial Narrow" w:hAnsi="Arial Narrow" w:cstheme="minorHAnsi"/>
        </w:rPr>
        <w:lastRenderedPageBreak/>
        <w:t>obchodníkovi  v dôsledku postúpenia zmluvy o zájazde. Obchodník je povinný novému cestujúcemu preukázať vznik dodatočných poplatkov, príplatkov alebo iných nákladov v dôsledku postúpenia zmluvy o zájazde. Súhlas nového cestujúceho podľa tohto odseku musí obsahovať súhlas s uzatvorenou zmluvou o zájazde a prehlásenie, že spĺňa všetky dohodnuté podmienky účasti na zájazde alebo ktoré sú podmienkou na čerpanie objednaných služieb. Pri dojednaní spoločnej a nerozdielnej zodpovednosti pôvodného a nového cestujúceho za zaplatenie ceny zájazdu, je obchodník oprávnený postupovať podľa čl. II ods</w:t>
      </w:r>
      <w:r w:rsidRPr="009041C0">
        <w:rPr>
          <w:rFonts w:ascii="Arial Narrow" w:hAnsi="Arial Narrow" w:cstheme="minorHAnsi"/>
        </w:rPr>
        <w:t>. 3 a čl. IV ods. 4 týchto</w:t>
      </w:r>
      <w:r>
        <w:rPr>
          <w:rFonts w:ascii="Arial Narrow" w:hAnsi="Arial Narrow" w:cstheme="minorHAnsi"/>
        </w:rPr>
        <w:t xml:space="preserve"> Všeobecných zmluvných podmienok v prípade, že cena zájazdu nebude uhradená.</w:t>
      </w:r>
    </w:p>
    <w:p w:rsidR="009010B2" w:rsidRDefault="00784045">
      <w:pPr>
        <w:jc w:val="both"/>
        <w:rPr>
          <w:rFonts w:ascii="Arial Narrow" w:hAnsi="Arial Narrow" w:cstheme="minorHAnsi"/>
        </w:rPr>
      </w:pPr>
      <w:r>
        <w:rPr>
          <w:rFonts w:ascii="Arial Narrow" w:hAnsi="Arial Narrow" w:cstheme="minorHAnsi"/>
        </w:rPr>
        <w:t>e) právo na reklamáciu nedostatkov a chybných plnení podľa čl. VII. a uplatnenie nárokov podľa čl. VIII týchto Všeobecných zmluvných podmienok.</w:t>
      </w:r>
    </w:p>
    <w:p w:rsidR="009010B2" w:rsidRDefault="00784045">
      <w:pPr>
        <w:jc w:val="both"/>
        <w:rPr>
          <w:rFonts w:ascii="Arial Narrow" w:hAnsi="Arial Narrow" w:cstheme="minorHAnsi"/>
        </w:rPr>
      </w:pPr>
      <w:r>
        <w:rPr>
          <w:rFonts w:ascii="Arial Narrow" w:hAnsi="Arial Narrow" w:cstheme="minorHAnsi"/>
        </w:rPr>
        <w:t>f) právo na kontakt na zástupcu obchodníka, na ktorého sa cestujúci môže obrátiť v ťažkostiach v priebehu celého zájazdu so žiadosťou o pomoc a ktorý je zároveň oprávnený prijímať a vybavovať reklamácie. V prípade poskytnutia osobných údajov inej fyzickej osoby cestujúci prehlasuje, že disponuje jej súhlasom, ktorý kedykoľvek na žiadosť obchodníka vie doložiť, a zároveň ju informoval o podmienkach spracúvania osobných údajov obchodníkom;</w:t>
      </w:r>
    </w:p>
    <w:p w:rsidR="009010B2" w:rsidRDefault="00784045">
      <w:pPr>
        <w:jc w:val="both"/>
        <w:rPr>
          <w:rFonts w:ascii="Arial Narrow" w:hAnsi="Arial Narrow" w:cstheme="minorHAnsi"/>
        </w:rPr>
      </w:pPr>
      <w:r>
        <w:rPr>
          <w:rFonts w:ascii="Arial Narrow" w:hAnsi="Arial Narrow" w:cstheme="minorHAnsi"/>
        </w:rPr>
        <w:t xml:space="preserve">g) </w:t>
      </w:r>
      <w:bookmarkStart w:id="10" w:name="_Hlk533684325"/>
      <w:r>
        <w:rPr>
          <w:rFonts w:ascii="Arial Narrow" w:hAnsi="Arial Narrow" w:cstheme="minorHAnsi"/>
        </w:rPr>
        <w:t xml:space="preserve">cestujúci, ktorý zaplatil obchodníkovi za služby cestovného ruchu, ktoré sú súčasťou zájazdu alebo spojených služieb cestovného ruchu, má právo na bezodkladné plnenie plynúce z ochrany pre prípad úpadku, ak obchodník z dôvodu svojho úpadku </w:t>
      </w:r>
      <w:bookmarkEnd w:id="10"/>
    </w:p>
    <w:p w:rsidR="009010B2" w:rsidRDefault="00784045">
      <w:pPr>
        <w:jc w:val="both"/>
        <w:rPr>
          <w:rFonts w:ascii="Arial Narrow" w:hAnsi="Arial Narrow" w:cstheme="minorHAnsi"/>
        </w:rPr>
      </w:pPr>
      <w:r>
        <w:rPr>
          <w:rFonts w:ascii="Arial Narrow" w:hAnsi="Arial Narrow" w:cstheme="minorHAnsi"/>
        </w:rPr>
        <w:t xml:space="preserve">- nezabezpečí repatriáciu, ak je súčasťou zájazdu alebo služby cestovného ruchu, ktorú mal obchodník poskytnúť ako súčasť spojených služieb cestovného ruchu, </w:t>
      </w:r>
    </w:p>
    <w:p w:rsidR="009010B2" w:rsidRDefault="00784045">
      <w:pPr>
        <w:jc w:val="both"/>
        <w:rPr>
          <w:rFonts w:ascii="Arial Narrow" w:hAnsi="Arial Narrow" w:cstheme="minorHAnsi"/>
        </w:rPr>
      </w:pPr>
      <w:r>
        <w:rPr>
          <w:rFonts w:ascii="Arial Narrow" w:hAnsi="Arial Narrow" w:cstheme="minorHAnsi"/>
        </w:rPr>
        <w:t xml:space="preserve">- nevráti cestujúcemu zaplatenú zálohu alebo cenu zaplatenú za zájazd, ak sa zájazd neuskutočnil, alebo nevráti platby prijaté obchodníkom za službu cestovného ruchu, ktorá je súčasťou spojenej služby cestovného ruchu sprostredkovanej cestovnou kanceláriou a táto nebola poskytnutá, </w:t>
      </w:r>
    </w:p>
    <w:p w:rsidR="009010B2" w:rsidRDefault="00784045">
      <w:pPr>
        <w:jc w:val="both"/>
        <w:rPr>
          <w:rFonts w:ascii="Arial Narrow" w:hAnsi="Arial Narrow" w:cstheme="minorHAnsi"/>
        </w:rPr>
      </w:pPr>
      <w:r>
        <w:rPr>
          <w:rFonts w:ascii="Arial Narrow" w:hAnsi="Arial Narrow" w:cstheme="minorHAnsi"/>
        </w:rPr>
        <w:t xml:space="preserve">- nevráti cestujúcemu rozdiel medzi cenou zaplatenou obchodníkom a cenou čiastočne poskytnutého zájazdu alebo čiastočne poskytnutej služby cestovného ruchu, ak bol zájazd alebo služba cestovného ruchu, ktorá je súčasťou spojenej služby cestovného ruchu sprostredkovanej cestovnou kanceláriou, poskytnutá len s časti. </w:t>
      </w:r>
    </w:p>
    <w:p w:rsidR="009010B2" w:rsidRDefault="00784045">
      <w:pPr>
        <w:jc w:val="both"/>
        <w:rPr>
          <w:rFonts w:ascii="Arial Narrow" w:hAnsi="Arial Narrow" w:cstheme="minorHAnsi"/>
        </w:rPr>
      </w:pPr>
      <w:r>
        <w:rPr>
          <w:rFonts w:ascii="Arial Narrow" w:hAnsi="Arial Narrow" w:cstheme="minorHAnsi"/>
        </w:rPr>
        <w:t xml:space="preserve">2. K základným povinnostiam cestujúceho patrí najmä: </w:t>
      </w:r>
    </w:p>
    <w:p w:rsidR="009010B2" w:rsidRDefault="00784045">
      <w:pPr>
        <w:jc w:val="both"/>
        <w:rPr>
          <w:rFonts w:ascii="Arial Narrow" w:hAnsi="Arial Narrow" w:cstheme="minorHAnsi"/>
        </w:rPr>
      </w:pPr>
      <w:r>
        <w:rPr>
          <w:rFonts w:ascii="Arial Narrow" w:hAnsi="Arial Narrow" w:cstheme="minorHAnsi"/>
        </w:rPr>
        <w:t xml:space="preserve">a) poskytnúť obchodníkovi súčinnosť, potrebnú na riadne zabezpečenie zájazdu a objednaných služieb, a to najmä </w:t>
      </w:r>
      <w:r>
        <w:rPr>
          <w:rFonts w:ascii="Arial Narrow" w:hAnsi="Arial Narrow" w:cstheme="minorHAnsi"/>
        </w:rPr>
        <w:lastRenderedPageBreak/>
        <w:t>poskytnutie úplných a pravdivých údajov pre účely zmluvy o zájazde a ostatných potrebných dokladov ako i predloženie všetkých príslušných podkladov a dokumentov, ktorými je poskytnutie služieb podmienené. V prípade nesplnenia si tejto povinnosti riadne a včas je cestujúci povinný uhradiť obchodníkovi všetky náklady a škodu, ktorá poskytnutím nesprávnych a neúplných údajov obchodníkovi vznikla;</w:t>
      </w:r>
    </w:p>
    <w:p w:rsidR="009010B2" w:rsidRDefault="00784045">
      <w:pPr>
        <w:jc w:val="both"/>
        <w:rPr>
          <w:rFonts w:ascii="Arial Narrow" w:hAnsi="Arial Narrow" w:cstheme="minorHAnsi"/>
        </w:rPr>
      </w:pPr>
      <w:r>
        <w:rPr>
          <w:rFonts w:ascii="Arial Narrow" w:hAnsi="Arial Narrow" w:cstheme="minorHAnsi"/>
        </w:rPr>
        <w:t>b) nahlásiť vopred čerpanie služieb inými osobami ako štátnymi príslušníkmi SR, v opačnom prípade obchodník nezodpovedá za riadne zabezpečenie zájazdu alebo za poskytnutie služieb týmto osobám. Iní ako slovenskí štátni príslušníci zodpovedajú sami za splnenie všetkých potrebných náležitostí (napr. pasových, colných, devízových a iných predpisov krajiny miesta zájazdu), ktorými je poskytnutie zájazdu a čerpanie služieb v SR a v zahraničí pre nich podmienené;</w:t>
      </w:r>
    </w:p>
    <w:p w:rsidR="009010B2" w:rsidRDefault="00784045">
      <w:pPr>
        <w:jc w:val="both"/>
        <w:rPr>
          <w:rFonts w:ascii="Arial Narrow" w:hAnsi="Arial Narrow" w:cstheme="minorHAnsi"/>
        </w:rPr>
      </w:pPr>
      <w:r>
        <w:rPr>
          <w:rFonts w:ascii="Arial Narrow" w:hAnsi="Arial Narrow" w:cstheme="minorHAnsi"/>
        </w:rPr>
        <w:t xml:space="preserve">c) zaplatiť cenu zájazdu v plnom rozsahu za všetky objednané a so zájazdom súvisiace služby v zmysle čl. II. týchto podmienok a v prípade potreby preukázať túto skutočnosť;  </w:t>
      </w:r>
    </w:p>
    <w:p w:rsidR="009010B2" w:rsidRDefault="00784045">
      <w:pPr>
        <w:jc w:val="both"/>
        <w:rPr>
          <w:rFonts w:ascii="Arial Narrow" w:hAnsi="Arial Narrow" w:cstheme="minorHAnsi"/>
        </w:rPr>
      </w:pPr>
      <w:r>
        <w:rPr>
          <w:rFonts w:ascii="Arial Narrow" w:hAnsi="Arial Narrow" w:cstheme="minorHAnsi"/>
        </w:rPr>
        <w:t>d) v prípade oznámenia dodatočných zmien ohľadne zájazdu alebo objednaných služieb oznámiť bezodkladne, najneskôr v stanovenej lehote písomne svoje stanovisko obchodníkovi;</w:t>
      </w:r>
    </w:p>
    <w:p w:rsidR="009010B2" w:rsidRDefault="00784045">
      <w:pPr>
        <w:jc w:val="both"/>
        <w:rPr>
          <w:rFonts w:ascii="Arial Narrow" w:hAnsi="Arial Narrow" w:cstheme="minorHAnsi"/>
        </w:rPr>
      </w:pPr>
      <w:r>
        <w:rPr>
          <w:rFonts w:ascii="Arial Narrow" w:hAnsi="Arial Narrow" w:cstheme="minorHAnsi"/>
        </w:rPr>
        <w:t>e) prevziať od obchodníka všetky doklady, potrebné na čerpanie objednaných a zaplatených služieb a skontrolovať správnosť údajov v nich uvedených;</w:t>
      </w:r>
    </w:p>
    <w:p w:rsidR="009010B2" w:rsidRDefault="00784045">
      <w:pPr>
        <w:jc w:val="both"/>
        <w:rPr>
          <w:rFonts w:ascii="Arial Narrow" w:hAnsi="Arial Narrow" w:cstheme="minorHAnsi"/>
        </w:rPr>
      </w:pPr>
      <w:r>
        <w:rPr>
          <w:rFonts w:ascii="Arial Narrow" w:hAnsi="Arial Narrow" w:cstheme="minorHAnsi"/>
        </w:rPr>
        <w:t>f ) v prípade, že zistí nesprávnosť údajov podľa čl. III. bod 2 písm. e), je povinný o tom bezodkladne informovať obchodníka;</w:t>
      </w:r>
    </w:p>
    <w:p w:rsidR="009010B2" w:rsidRDefault="00784045">
      <w:pPr>
        <w:jc w:val="both"/>
        <w:rPr>
          <w:rFonts w:ascii="Arial Narrow" w:hAnsi="Arial Narrow" w:cstheme="minorHAnsi"/>
        </w:rPr>
      </w:pPr>
      <w:r>
        <w:rPr>
          <w:rFonts w:ascii="Arial Narrow" w:hAnsi="Arial Narrow" w:cstheme="minorHAnsi"/>
        </w:rPr>
        <w:t>g) pri čerpaní služieb sa presne riadiť pokynmi a informáciami oznámenými obchodníkom alebo jej zástupcami v SR alebo v zahraničí, ako aj pokynmi priamych poskytovateľov služieb, dodržiavať časy a miesta odchodov a na vlastnú zodpovednosť zabezpečiť si všetky potrebné cestovné doklady a splniť iné podmienky, potrebné pre čerpanie služieb (pas, víza, doklady o poistení, očkovanie a pod.);</w:t>
      </w:r>
    </w:p>
    <w:p w:rsidR="009010B2" w:rsidRDefault="00784045">
      <w:pPr>
        <w:jc w:val="both"/>
        <w:rPr>
          <w:rFonts w:ascii="Arial Narrow" w:hAnsi="Arial Narrow" w:cstheme="minorHAnsi"/>
        </w:rPr>
      </w:pPr>
      <w:r>
        <w:rPr>
          <w:rFonts w:ascii="Arial Narrow" w:hAnsi="Arial Narrow" w:cstheme="minorHAnsi"/>
        </w:rPr>
        <w:t>h) riadiť sa pokynmi sprievodcu alebo zástupcu obchodníka, ako aj pokynmi priamych poskytovateľov služieb, a dodržiavať stanovený program zájazdu a príslušné právne predpisy navštívenej krajiny ako i miesta pobytu a objektu; v prípade ich porušenia alebo pri závažnom narušovaní programu zájazdu alebo čerpania služieb je obchodník oprávnený odoprieť cestujúcemu ich poskytnutie, čím cestujúci stráca právo na tieto ako i na ďalšie nevyužité služby, a to bez nároku na vrátenie zaplatenej ceny zájazdu;</w:t>
      </w:r>
    </w:p>
    <w:p w:rsidR="009010B2" w:rsidRDefault="00784045">
      <w:pPr>
        <w:jc w:val="both"/>
        <w:rPr>
          <w:rFonts w:ascii="Arial Narrow" w:hAnsi="Arial Narrow" w:cstheme="minorHAnsi"/>
        </w:rPr>
      </w:pPr>
      <w:r>
        <w:rPr>
          <w:rFonts w:ascii="Arial Narrow" w:hAnsi="Arial Narrow" w:cstheme="minorHAnsi"/>
        </w:rPr>
        <w:t xml:space="preserve">i) niesť sám zodpovednosť a uhradiť prípadnú škodu, ktorú svojím konaním počas zájazdu alebo čerpania služieb v </w:t>
      </w:r>
      <w:r>
        <w:rPr>
          <w:rFonts w:ascii="Arial Narrow" w:hAnsi="Arial Narrow" w:cstheme="minorHAnsi"/>
        </w:rPr>
        <w:lastRenderedPageBreak/>
        <w:t>dopravnom prostriedku, v ubytovacom zariadení alebo inej osobe spôsobil;</w:t>
      </w:r>
    </w:p>
    <w:p w:rsidR="009010B2" w:rsidRDefault="00784045">
      <w:pPr>
        <w:jc w:val="both"/>
        <w:rPr>
          <w:rFonts w:ascii="Arial Narrow" w:hAnsi="Arial Narrow" w:cstheme="minorHAnsi"/>
        </w:rPr>
      </w:pPr>
      <w:r>
        <w:rPr>
          <w:rFonts w:ascii="Arial Narrow" w:hAnsi="Arial Narrow" w:cstheme="minorHAnsi"/>
        </w:rPr>
        <w:t>j) zaistiť u osôb mladších ako 15 rokov sprievod a dohľad dospelého účastníka počas celej doby zájazdu, podobne zaistiť sprievod a potrebný dohľad aj u osôb, ktorých zdravotný alebo osobný stav to vyžaduje.</w:t>
      </w:r>
    </w:p>
    <w:p w:rsidR="009010B2" w:rsidRDefault="00784045">
      <w:pPr>
        <w:jc w:val="both"/>
        <w:rPr>
          <w:rFonts w:ascii="Arial Narrow" w:hAnsi="Arial Narrow" w:cstheme="minorHAnsi"/>
        </w:rPr>
      </w:pPr>
      <w:r>
        <w:rPr>
          <w:rFonts w:ascii="Arial Narrow" w:hAnsi="Arial Narrow" w:cstheme="minorHAnsi"/>
        </w:rPr>
        <w:t>k) rešpektovať bezpečnostné predpisy a pokyny súvisiace s bezpečnosťou prepravy ako aj podrobiť sa pokynom personálu na palube lietadla, rešpektovať zákaz fajčenia na palube lietadla, nesprávať sa agresívne voči spolucestujúcim apod. Pri neplnení povinností uvedených v predchádzajúcej vete je vylúčená akákoľvek zodpovednosť obchodníka za neúčasť cestujúceho na zájazde či za nemožnosť riadneho využitia objednaných služieb;</w:t>
      </w:r>
    </w:p>
    <w:p w:rsidR="009010B2" w:rsidRDefault="00784045">
      <w:pPr>
        <w:jc w:val="both"/>
        <w:rPr>
          <w:rFonts w:ascii="Arial Narrow" w:hAnsi="Arial Narrow" w:cstheme="minorHAnsi"/>
        </w:rPr>
      </w:pPr>
      <w:r>
        <w:rPr>
          <w:rFonts w:ascii="Arial Narrow" w:hAnsi="Arial Narrow" w:cstheme="minorHAnsi"/>
        </w:rPr>
        <w:t>l) ak niektorá zo služieb cestovného ruchu nie je poskytnutá v súlade so zmluvou o zájazde, zákonom alebo Zákon č. 250/2007 Z. z. o ochrane spotrebiteľa v znení neskorších predpisov, alebo ak nemá vlastnosti, ktoré cestujúci s ohľadom na ponuku a zvyklosti dôvodne očakával, cestujúci je povinný túto skutočnosť bezodkladne oznámiť obchodníkovi alebo jeho poverenému zástupcovi.</w:t>
      </w:r>
    </w:p>
    <w:p w:rsidR="009010B2" w:rsidRDefault="00784045">
      <w:pPr>
        <w:jc w:val="center"/>
        <w:rPr>
          <w:rFonts w:ascii="Arial Narrow" w:hAnsi="Arial Narrow" w:cstheme="minorHAnsi"/>
          <w:b/>
        </w:rPr>
      </w:pPr>
      <w:r>
        <w:rPr>
          <w:rFonts w:ascii="Arial Narrow" w:hAnsi="Arial Narrow" w:cstheme="minorHAnsi"/>
          <w:b/>
        </w:rPr>
        <w:t>IV. POVINNOSTI OBCHODNÍKA</w:t>
      </w:r>
    </w:p>
    <w:p w:rsidR="009010B2" w:rsidRDefault="00784045">
      <w:pPr>
        <w:jc w:val="both"/>
        <w:rPr>
          <w:rFonts w:ascii="Arial Narrow" w:hAnsi="Arial Narrow" w:cstheme="minorHAnsi"/>
        </w:rPr>
      </w:pPr>
      <w:r>
        <w:rPr>
          <w:rFonts w:ascii="Arial Narrow" w:hAnsi="Arial Narrow" w:cstheme="minorHAnsi"/>
        </w:rPr>
        <w:t>1. K základným povinnostiam obchodníka patrí najmä:</w:t>
      </w:r>
    </w:p>
    <w:p w:rsidR="009010B2" w:rsidRDefault="00784045">
      <w:pPr>
        <w:jc w:val="both"/>
        <w:rPr>
          <w:rFonts w:ascii="Arial Narrow" w:hAnsi="Arial Narrow" w:cstheme="minorHAnsi"/>
        </w:rPr>
      </w:pPr>
      <w:r>
        <w:rPr>
          <w:rFonts w:ascii="Arial Narrow" w:hAnsi="Arial Narrow" w:cstheme="minorHAnsi"/>
        </w:rPr>
        <w:t>a) poskytnúť cestujúcemu meno, miesto pobytu alebo kontaktnú adresu a telefónne číslo na zástupcu (čl. III. bod 1 písm. f).</w:t>
      </w:r>
    </w:p>
    <w:p w:rsidR="009010B2" w:rsidRDefault="00784045">
      <w:pPr>
        <w:jc w:val="both"/>
      </w:pPr>
      <w:r>
        <w:rPr>
          <w:rFonts w:ascii="Arial Narrow" w:hAnsi="Arial Narrow" w:cstheme="minorHAnsi"/>
        </w:rPr>
        <w:t>b) povinnosť po celý čas predaja zájazdov mať uzavretú zmluvu zabezpečujúcu ochranu pre prípad úpadku;</w:t>
      </w:r>
    </w:p>
    <w:p w:rsidR="009010B2" w:rsidRPr="007C6623" w:rsidRDefault="00784045">
      <w:pPr>
        <w:jc w:val="both"/>
        <w:rPr>
          <w:rFonts w:cstheme="minorHAnsi"/>
        </w:rPr>
      </w:pPr>
      <w:r w:rsidRPr="007C6623">
        <w:rPr>
          <w:rFonts w:ascii="Arial Narrow" w:hAnsi="Arial Narrow" w:cstheme="minorHAnsi"/>
        </w:rPr>
        <w:t>c) povinnosť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na cieľové miesto alebo miesta a to ich odoslaním na e-mailovú adresu cestujúceho uvedenú v zmluve o zájazde, alebo iným spôsobom dohodnutým s obchodníkom. Horeuvedené pokyny na zájazd sa doručujú len jednému cestujúcemu zo zmluvy o zájazde, ktorý je povinný informovať všetkých ostatných cestujúcich z uzatvorenej zmluvy o zájazde, pokiaľ nie je písomne dohodnuté inak.</w:t>
      </w:r>
    </w:p>
    <w:p w:rsidR="009010B2" w:rsidRPr="007C6623" w:rsidRDefault="00784045">
      <w:pPr>
        <w:jc w:val="both"/>
        <w:rPr>
          <w:rFonts w:ascii="Arial Narrow" w:hAnsi="Arial Narrow" w:cstheme="minorHAnsi"/>
        </w:rPr>
      </w:pPr>
      <w:r w:rsidRPr="007C6623">
        <w:rPr>
          <w:rFonts w:ascii="Arial Narrow" w:hAnsi="Arial Narrow" w:cstheme="minorHAnsi"/>
        </w:rPr>
        <w:t xml:space="preserve">2. Obchodník nezodpovedá za úroveň tých služieb, ktoré si cestujúci sám objedná u tretích osôb. Výška náhrady škody ako i všetky ostatné nároky, súvisiace s leteckou dopravou, ktorá je súčasťou poskytovaných služieb (strata, poškodenie, neskoré dodanie batožiny, meškanie lietadla, zmena termínu </w:t>
      </w:r>
      <w:r w:rsidRPr="007C6623">
        <w:rPr>
          <w:rFonts w:ascii="Arial Narrow" w:hAnsi="Arial Narrow" w:cstheme="minorHAnsi"/>
        </w:rPr>
        <w:lastRenderedPageBreak/>
        <w:t>letu a pod.) sa riadi príslušnými predpismi platnými pre leteckú dopravu.</w:t>
      </w:r>
    </w:p>
    <w:p w:rsidR="009010B2" w:rsidRPr="007C6623" w:rsidRDefault="00784045">
      <w:pPr>
        <w:jc w:val="both"/>
        <w:rPr>
          <w:rFonts w:ascii="Arial Narrow" w:hAnsi="Arial Narrow" w:cstheme="minorHAnsi"/>
        </w:rPr>
      </w:pPr>
      <w:r w:rsidRPr="007C6623">
        <w:rPr>
          <w:rFonts w:ascii="Arial Narrow" w:hAnsi="Arial Narrow" w:cstheme="minorHAnsi"/>
        </w:rPr>
        <w:t xml:space="preserve">3. Obchodník je povinný poskytnúť primeranú pomoc cestujúcemu v ťažkostiach bezodkladne, a to aj za okolností uvedených v § 22 ods. 12 zákona (ak v dôsledku neodvrátiteľných a mimoriadnych okolností nie je možné zabezpečiť návrat cestujúceho podľa zmluvy o zájazde), najmä poskytnutím </w:t>
      </w:r>
    </w:p>
    <w:p w:rsidR="009010B2" w:rsidRPr="007C6623" w:rsidRDefault="00784045">
      <w:pPr>
        <w:jc w:val="both"/>
        <w:rPr>
          <w:rFonts w:ascii="Arial Narrow" w:hAnsi="Arial Narrow" w:cstheme="minorHAnsi"/>
        </w:rPr>
      </w:pPr>
      <w:r w:rsidRPr="007C6623">
        <w:rPr>
          <w:rFonts w:ascii="Arial Narrow" w:hAnsi="Arial Narrow" w:cstheme="minorHAnsi"/>
        </w:rPr>
        <w:t>a) vhodných informácií o službách zdravotnej starostlivosti, miestnych orgánoch a zastupiteľskom úrade Slovenskej republiky;</w:t>
      </w:r>
    </w:p>
    <w:p w:rsidR="009010B2" w:rsidRPr="007C6623" w:rsidRDefault="00784045">
      <w:pPr>
        <w:jc w:val="both"/>
      </w:pPr>
      <w:r w:rsidRPr="007C6623">
        <w:rPr>
          <w:rFonts w:ascii="Arial Narrow" w:hAnsi="Arial Narrow" w:cstheme="minorHAnsi"/>
        </w:rPr>
        <w:t>b) pomoci cestujúcemu s komunikáciou na diaľku a s nájdením náhradného riešenia problému.</w:t>
      </w:r>
    </w:p>
    <w:p w:rsidR="009010B2" w:rsidRPr="007C6623" w:rsidRDefault="00784045">
      <w:pPr>
        <w:jc w:val="both"/>
        <w:rPr>
          <w:rFonts w:cstheme="minorHAnsi"/>
        </w:rPr>
      </w:pPr>
      <w:r w:rsidRPr="007C6623">
        <w:rPr>
          <w:rFonts w:ascii="Arial Narrow" w:hAnsi="Arial Narrow" w:cstheme="minorHAnsi"/>
        </w:rPr>
        <w:t xml:space="preserve">4. Obchodník si vyhradzuje právo neposkytnúť cestujúcemu zájazd resp. služby cestovného ruchu dohodnuté v zmluve o zájazde v prípade, ak cestujúci riadne a včas neuhradí cenu za dohodnuté služby v lehote uvedenej v zmluve o zájazde resp. v súlade s podmienkami týchto Všeobecných zmluvných podmienok, prípadne ani v dodatočnej primeranej lehote poskytnutej zo strany obchodníka. Obchodník nie je povinný vyzývať cestujúceho na úhradu dohodnutej ceny za služby cestovného ruchu ani poskytnúť cestujúcemu dodatočnú lehotu na úhradu ceny zájazdu v prípade, ak si cestujúci zakúpil zájazd v akcii </w:t>
      </w:r>
      <w:proofErr w:type="spellStart"/>
      <w:r w:rsidRPr="007C6623">
        <w:rPr>
          <w:rFonts w:ascii="Arial Narrow" w:hAnsi="Arial Narrow" w:cstheme="minorHAnsi"/>
        </w:rPr>
        <w:t>Last</w:t>
      </w:r>
      <w:proofErr w:type="spellEnd"/>
      <w:r w:rsidRPr="007C6623">
        <w:rPr>
          <w:rFonts w:ascii="Arial Narrow" w:hAnsi="Arial Narrow" w:cstheme="minorHAnsi"/>
        </w:rPr>
        <w:t xml:space="preserve"> </w:t>
      </w:r>
      <w:proofErr w:type="spellStart"/>
      <w:r w:rsidRPr="007C6623">
        <w:rPr>
          <w:rFonts w:ascii="Arial Narrow" w:hAnsi="Arial Narrow" w:cstheme="minorHAnsi"/>
        </w:rPr>
        <w:t>minute</w:t>
      </w:r>
      <w:proofErr w:type="spellEnd"/>
      <w:r w:rsidRPr="007C6623">
        <w:rPr>
          <w:rFonts w:ascii="Arial Narrow" w:hAnsi="Arial Narrow" w:cstheme="minorHAnsi"/>
        </w:rPr>
        <w:t>, ktorého cena je splatná spravidla ihneď, ak zmluva o zájazde neurčuje inak.</w:t>
      </w:r>
    </w:p>
    <w:p w:rsidR="009010B2" w:rsidRPr="007C6623" w:rsidRDefault="00784045">
      <w:pPr>
        <w:jc w:val="center"/>
        <w:rPr>
          <w:rFonts w:ascii="Arial Narrow" w:hAnsi="Arial Narrow" w:cstheme="minorHAnsi"/>
          <w:b/>
        </w:rPr>
      </w:pPr>
      <w:r w:rsidRPr="007C6623">
        <w:rPr>
          <w:rFonts w:ascii="Arial Narrow" w:hAnsi="Arial Narrow" w:cstheme="minorHAnsi"/>
          <w:b/>
        </w:rPr>
        <w:t>V. ZMENA DOHODNUTÝCH SLUŽIEB</w:t>
      </w:r>
    </w:p>
    <w:p w:rsidR="009010B2" w:rsidRPr="007C6623" w:rsidRDefault="00784045">
      <w:pPr>
        <w:jc w:val="both"/>
        <w:rPr>
          <w:rFonts w:ascii="Arial Narrow" w:hAnsi="Arial Narrow" w:cstheme="minorHAnsi"/>
        </w:rPr>
      </w:pPr>
      <w:r w:rsidRPr="007C6623">
        <w:rPr>
          <w:rFonts w:ascii="Arial Narrow" w:hAnsi="Arial Narrow" w:cstheme="minorHAnsi"/>
        </w:rPr>
        <w:t>1. Pred začiatkom čerpania služieb (zájazdu):</w:t>
      </w:r>
    </w:p>
    <w:p w:rsidR="009010B2" w:rsidRPr="007C6623" w:rsidRDefault="00784045">
      <w:pPr>
        <w:jc w:val="both"/>
        <w:rPr>
          <w:rFonts w:ascii="Arial Narrow" w:hAnsi="Arial Narrow" w:cstheme="minorHAnsi"/>
        </w:rPr>
      </w:pPr>
      <w:r w:rsidRPr="007C6623">
        <w:rPr>
          <w:rFonts w:ascii="Arial Narrow" w:hAnsi="Arial Narrow" w:cstheme="minorHAnsi"/>
        </w:rPr>
        <w:t>a) zmluvné strany sa dohodli, že obchodník je oprávnený pred začatím zájazdu zmeniť podmienky zmluvy o zájazde, ak sa jedná o zmenu, ktorá je zanedbateľná a obchodník bude informovať cestujúceho o zmene jednoznačným, zrozumiteľným a určitým spôsobom na trvanlivom nosiči. Za zanedbateľnú zmenu podmienok zmluvy o zájazde sa považuje zmena miesta a ubytovacieho objektu za podmienky, ak je zabezpečené náhradné ubytovanie minimálne rovnakej a vyššej kategórie a v podobnej oblasti, zmena poradia navštívených miest, zmena dopravy z dopravných, bezpečnostných alebo iných operatívnych dôvodov, zmena miesta odchodu a príchodu za podmienky, že je zabezpečená bezplatná doprava z/na pôvodné miesto;</w:t>
      </w:r>
    </w:p>
    <w:p w:rsidR="009010B2" w:rsidRPr="007C6623" w:rsidRDefault="00784045">
      <w:pPr>
        <w:jc w:val="both"/>
        <w:rPr>
          <w:rFonts w:ascii="Arial Narrow" w:hAnsi="Arial Narrow" w:cstheme="minorHAnsi"/>
        </w:rPr>
      </w:pPr>
      <w:r w:rsidRPr="007C6623">
        <w:rPr>
          <w:rFonts w:ascii="Arial Narrow" w:hAnsi="Arial Narrow" w:cstheme="minorHAnsi"/>
        </w:rPr>
        <w:t xml:space="preserve">b) ak je obchodník nútený podstatne zmeniť niektorý zo základných znakov služieb cestovného ruchu uvedených v § 14 ods. 2 písm. a) zákona (termín začatia a skončenia zájazdu, dĺžka pobytu, poloha, kategória, trieda, vybavenosť a základné charakteristické znaky ubytovacieho zariadenia; spôsob, rozsah a forma stravovania, program v mieste </w:t>
      </w:r>
      <w:r w:rsidRPr="007C6623">
        <w:rPr>
          <w:rFonts w:ascii="Arial Narrow" w:hAnsi="Arial Narrow" w:cstheme="minorHAnsi"/>
        </w:rPr>
        <w:lastRenderedPageBreak/>
        <w:t>pobytu, výlety, exkurzie alebo iné služby zahrnuté v celkovej cene zájazdu, informácia, či sa niektoré zo služieb cestovného ruchu poskytnú cestujúcemu v rámci skupiny, a ak je to možné, informácia o približnej veľkosti skupiny, informácia o cudzom jazyku, ak je iná služba cestovného ruchu podľa poskytovaná v cudzom jazyku a informácia o všeobecnej vhodnosti cesty pre osoby so zníženou pohyblivosťou), alebo nemôže splniť osobitné požiadavky podľa § 16 ods. 4 písm. a) zákona (osobitné požiadavky cestujúceho, s ktorými cestovná kancelária súhlasila) alebo navrhuje zvýšiť cenu zájazdu o viac ako 8 %, navrhne cestujúcemu zmenu zmluvy o zájazde. V takom prípade obchodník bezodkladne informuje cestujúceho jednoznačným, zrozumiteľným a určitým spôsobom na trvanlivom nosiči o:</w:t>
      </w:r>
    </w:p>
    <w:p w:rsidR="009010B2" w:rsidRPr="007C6623" w:rsidRDefault="00784045">
      <w:pPr>
        <w:jc w:val="both"/>
        <w:rPr>
          <w:rFonts w:ascii="Arial Narrow" w:hAnsi="Arial Narrow" w:cstheme="minorHAnsi"/>
        </w:rPr>
      </w:pPr>
      <w:r w:rsidRPr="007C6623">
        <w:rPr>
          <w:rFonts w:ascii="Arial Narrow" w:hAnsi="Arial Narrow" w:cstheme="minorHAnsi"/>
        </w:rPr>
        <w:t>ba) navrhovaných zmenách a o ich vplyve na cenu zájazdu;</w:t>
      </w:r>
    </w:p>
    <w:p w:rsidR="009010B2" w:rsidRPr="007C6623" w:rsidRDefault="00784045">
      <w:pPr>
        <w:jc w:val="both"/>
        <w:rPr>
          <w:rFonts w:ascii="Arial Narrow" w:hAnsi="Arial Narrow" w:cstheme="minorHAnsi"/>
        </w:rPr>
      </w:pPr>
      <w:proofErr w:type="spellStart"/>
      <w:r w:rsidRPr="007C6623">
        <w:rPr>
          <w:rFonts w:ascii="Arial Narrow" w:hAnsi="Arial Narrow" w:cstheme="minorHAnsi"/>
        </w:rPr>
        <w:t>bb</w:t>
      </w:r>
      <w:proofErr w:type="spellEnd"/>
      <w:r w:rsidRPr="007C6623">
        <w:rPr>
          <w:rFonts w:ascii="Arial Narrow" w:hAnsi="Arial Narrow" w:cstheme="minorHAnsi"/>
        </w:rPr>
        <w:t>) práve cestujúceho navrhované zmeny v určenej primeranej lehote prijať alebo odstúpiť od zmluvy o zájazde bez zaplatenia odstupného;</w:t>
      </w:r>
    </w:p>
    <w:p w:rsidR="009010B2" w:rsidRPr="007C6623" w:rsidRDefault="00784045">
      <w:pPr>
        <w:jc w:val="both"/>
        <w:rPr>
          <w:rFonts w:ascii="Arial Narrow" w:hAnsi="Arial Narrow" w:cstheme="minorHAnsi"/>
        </w:rPr>
      </w:pPr>
      <w:proofErr w:type="spellStart"/>
      <w:r w:rsidRPr="007C6623">
        <w:rPr>
          <w:rFonts w:ascii="Arial Narrow" w:hAnsi="Arial Narrow" w:cstheme="minorHAnsi"/>
        </w:rPr>
        <w:t>bc</w:t>
      </w:r>
      <w:proofErr w:type="spellEnd"/>
      <w:r w:rsidRPr="007C6623">
        <w:rPr>
          <w:rFonts w:ascii="Arial Narrow" w:hAnsi="Arial Narrow" w:cstheme="minorHAnsi"/>
        </w:rPr>
        <w:t xml:space="preserve">) skutočnosti, že ak cestujúci v lehote podľa písmena </w:t>
      </w:r>
      <w:proofErr w:type="spellStart"/>
      <w:r w:rsidRPr="007C6623">
        <w:rPr>
          <w:rFonts w:ascii="Arial Narrow" w:hAnsi="Arial Narrow" w:cstheme="minorHAnsi"/>
        </w:rPr>
        <w:t>bb</w:t>
      </w:r>
      <w:proofErr w:type="spellEnd"/>
      <w:r w:rsidRPr="007C6623">
        <w:rPr>
          <w:rFonts w:ascii="Arial Narrow" w:hAnsi="Arial Narrow" w:cstheme="minorHAnsi"/>
        </w:rPr>
        <w:t>) neprijme navrhované zmeny zmluvy o zájazde, zmluva o zájazde zanikne;</w:t>
      </w:r>
    </w:p>
    <w:p w:rsidR="009010B2" w:rsidRPr="007C6623" w:rsidRDefault="00784045">
      <w:pPr>
        <w:jc w:val="both"/>
        <w:rPr>
          <w:rFonts w:ascii="Arial Narrow" w:hAnsi="Arial Narrow" w:cstheme="minorHAnsi"/>
        </w:rPr>
      </w:pPr>
      <w:proofErr w:type="spellStart"/>
      <w:r w:rsidRPr="007C6623">
        <w:rPr>
          <w:rFonts w:ascii="Arial Narrow" w:hAnsi="Arial Narrow" w:cstheme="minorHAnsi"/>
        </w:rPr>
        <w:t>bd</w:t>
      </w:r>
      <w:proofErr w:type="spellEnd"/>
      <w:r w:rsidRPr="007C6623">
        <w:rPr>
          <w:rFonts w:ascii="Arial Narrow" w:hAnsi="Arial Narrow" w:cstheme="minorHAnsi"/>
        </w:rPr>
        <w:t>) cene náhradného zájazdu, ak je takýto náhradný zájazd cestujúcemu ponúknutý.</w:t>
      </w:r>
    </w:p>
    <w:p w:rsidR="009010B2" w:rsidRPr="007C6623" w:rsidRDefault="00784045">
      <w:pPr>
        <w:jc w:val="both"/>
        <w:rPr>
          <w:rFonts w:ascii="Arial Narrow" w:hAnsi="Arial Narrow" w:cstheme="minorHAnsi"/>
        </w:rPr>
      </w:pPr>
      <w:r w:rsidRPr="007C6623">
        <w:rPr>
          <w:rFonts w:ascii="Arial Narrow" w:hAnsi="Arial Narrow" w:cstheme="minorHAnsi"/>
        </w:rPr>
        <w:t xml:space="preserve">c) Ak cestujúci odstúpi od zmluvy o zájazde a neprijme ponuku náhradného zájazdu, obchodník je povinný vrátiť cestujúcemu všetky platby uskutočnené cestujúcim alebo v jeho mene bezodkladne, najneskôr do 14 dní odo dňa doručenia oznámenia o odstúpení od zmluvy o zájazde.  </w:t>
      </w:r>
    </w:p>
    <w:p w:rsidR="009010B2" w:rsidRPr="007C6623" w:rsidRDefault="00784045">
      <w:pPr>
        <w:jc w:val="both"/>
        <w:rPr>
          <w:rFonts w:ascii="Arial Narrow" w:hAnsi="Arial Narrow" w:cstheme="minorHAnsi"/>
        </w:rPr>
      </w:pPr>
      <w:r w:rsidRPr="007C6623">
        <w:rPr>
          <w:rFonts w:ascii="Arial Narrow" w:hAnsi="Arial Narrow" w:cstheme="minorHAnsi"/>
        </w:rPr>
        <w:t>2. Počas čerpania služieb:</w:t>
      </w:r>
    </w:p>
    <w:p w:rsidR="009010B2" w:rsidRPr="007C6623" w:rsidRDefault="00784045">
      <w:pPr>
        <w:jc w:val="both"/>
        <w:rPr>
          <w:rFonts w:ascii="Arial Narrow" w:hAnsi="Arial Narrow" w:cstheme="minorHAnsi"/>
        </w:rPr>
      </w:pPr>
      <w:r w:rsidRPr="007C6623">
        <w:rPr>
          <w:rFonts w:ascii="Arial Narrow" w:hAnsi="Arial Narrow" w:cstheme="minorHAnsi"/>
        </w:rPr>
        <w:t xml:space="preserve">a) obchodník je oprávnený vykonať operatívne zmeny programu zájazdu a poskytovaných služieb, ak z objektívnych dôvodov, zásahov vyššej moci, rozhodnutia štátnych a iných príslušných orgánov alebo mimoriadnych okolností, ktoré obchodník nemá možnosť ovplyvniť a predvídať, nie je možné pôvodný program zájazdu a služby zabezpečiť, pričom v takomto prípade je obchodník povinný: i) zabezpečiť náhradný program a služby v rozsahu a kvalite čo najviac porovnateľnom a zodpovedajúcom charakteru pôvodných služieb, pričom v prípade zabezpečenia služieb na minimálne rovnakej úrovni (napr. náhradné ubytovanie v hoteli rovnakej, resp. vyššej kategórie) sú všetky ďalšie nároky cestujúceho vylúčené, alebo ii) vrátiť cestujúcemu zaplatenú cenu za neposkytnuté, resp. náhradným plnením nekompenzované služby iii) resp. poskytnúť cestujúcemu zľavu zo zaplatenej ceny služieb, ktoré neboli poskytnuté v plnom rozsahu alebo za ktoré nebolo poskytnuté náhradné plnenie </w:t>
      </w:r>
      <w:proofErr w:type="spellStart"/>
      <w:r w:rsidRPr="007C6623">
        <w:rPr>
          <w:rFonts w:ascii="Arial Narrow" w:hAnsi="Arial Narrow" w:cstheme="minorHAnsi"/>
        </w:rPr>
        <w:t>iiii</w:t>
      </w:r>
      <w:proofErr w:type="spellEnd"/>
      <w:r w:rsidRPr="007C6623">
        <w:rPr>
          <w:rFonts w:ascii="Arial Narrow" w:hAnsi="Arial Narrow" w:cstheme="minorHAnsi"/>
        </w:rPr>
        <w:t xml:space="preserve">) súčasne </w:t>
      </w:r>
      <w:r w:rsidRPr="007C6623">
        <w:rPr>
          <w:rFonts w:ascii="Arial Narrow" w:hAnsi="Arial Narrow" w:cstheme="minorHAnsi"/>
        </w:rPr>
        <w:lastRenderedPageBreak/>
        <w:t xml:space="preserve">poskytnúť cestujúcemu bezodkladne pomoc </w:t>
      </w:r>
      <w:proofErr w:type="spellStart"/>
      <w:r w:rsidRPr="007C6623">
        <w:rPr>
          <w:rFonts w:ascii="Arial Narrow" w:hAnsi="Arial Narrow" w:cstheme="minorHAnsi"/>
        </w:rPr>
        <w:t>iiiii</w:t>
      </w:r>
      <w:proofErr w:type="spellEnd"/>
      <w:r w:rsidRPr="007C6623">
        <w:rPr>
          <w:rFonts w:ascii="Arial Narrow" w:hAnsi="Arial Narrow" w:cstheme="minorHAnsi"/>
        </w:rPr>
        <w:t>) a zabezpečiť iné práva podľa zákona;</w:t>
      </w:r>
    </w:p>
    <w:p w:rsidR="009010B2" w:rsidRPr="007C6623" w:rsidRDefault="00784045">
      <w:pPr>
        <w:jc w:val="both"/>
      </w:pPr>
      <w:r w:rsidRPr="007C6623">
        <w:rPr>
          <w:rFonts w:ascii="Arial Narrow" w:hAnsi="Arial Narrow" w:cstheme="minorHAnsi"/>
        </w:rPr>
        <w:t>b) obchodník nenesie zodpovednosť za následky zmenených alebo neposkytnutých služieb alebo programu, zapríčinených udalosťou, ktorej nebolo možné zabrániť ani pri vynaložení všetkého úsilia, alebo v dôsledku neobvyklých a nepredvídateľných okolností (napr. z dôvodu meškania dopravného prostriedku spôsobeného technickými poruchami, počasím, dopravnou situáciou, rozhodnutím dopravcu, štrajkom a podobnými okolnosťami neovplyvniteľnými zo strany obchodníka);</w:t>
      </w:r>
    </w:p>
    <w:p w:rsidR="009010B2" w:rsidRPr="007C6623" w:rsidRDefault="00784045">
      <w:pPr>
        <w:jc w:val="both"/>
      </w:pPr>
      <w:r w:rsidRPr="007C6623">
        <w:rPr>
          <w:rFonts w:ascii="Arial Narrow" w:hAnsi="Arial Narrow" w:cstheme="minorHAnsi"/>
        </w:rPr>
        <w:t>c) cestujúci berie na vedomie, že pri službách, súčasťou ktorých je ubytovanie, je prvý a posledný deň určený predovšetkým na prepravu a transfer, a preto reklamácie z dôvodu skrátenia dĺžky pobytu z uvedeného dôvodu sa považujú za neopodstatnené;</w:t>
      </w:r>
    </w:p>
    <w:p w:rsidR="009010B2" w:rsidRPr="007C6623" w:rsidRDefault="00784045">
      <w:pPr>
        <w:jc w:val="both"/>
        <w:rPr>
          <w:rFonts w:cstheme="minorHAnsi"/>
        </w:rPr>
      </w:pPr>
      <w:r w:rsidRPr="007C6623">
        <w:rPr>
          <w:rFonts w:ascii="Arial Narrow" w:hAnsi="Arial Narrow" w:cstheme="minorHAnsi"/>
        </w:rPr>
        <w:t xml:space="preserve">d) v prípade, ak dôjde k </w:t>
      </w:r>
      <w:proofErr w:type="spellStart"/>
      <w:r w:rsidRPr="007C6623">
        <w:rPr>
          <w:rFonts w:ascii="Arial Narrow" w:hAnsi="Arial Narrow" w:cstheme="minorHAnsi"/>
        </w:rPr>
        <w:t>preobsadeniu</w:t>
      </w:r>
      <w:proofErr w:type="spellEnd"/>
      <w:r w:rsidRPr="007C6623">
        <w:rPr>
          <w:rFonts w:ascii="Arial Narrow" w:hAnsi="Arial Narrow" w:cstheme="minorHAnsi"/>
        </w:rPr>
        <w:t xml:space="preserve"> ubytovacej kapacity (</w:t>
      </w:r>
      <w:proofErr w:type="spellStart"/>
      <w:r w:rsidRPr="007C6623">
        <w:rPr>
          <w:rFonts w:ascii="Arial Narrow" w:hAnsi="Arial Narrow" w:cstheme="minorHAnsi"/>
        </w:rPr>
        <w:t>overbooking</w:t>
      </w:r>
      <w:proofErr w:type="spellEnd"/>
      <w:r w:rsidRPr="007C6623">
        <w:rPr>
          <w:rFonts w:ascii="Arial Narrow" w:hAnsi="Arial Narrow" w:cstheme="minorHAnsi"/>
        </w:rPr>
        <w:t>) ubytovacieho zariadenia, je obchodník povinný zabezpečiť pre cestujúceho náhradné ubytovanie minimálne rovnakej alebo vyššej kategórie a v podobnej oblasti, resp. letovisku. Náhradné ubytovanie môže byť poskytnuté aj na časť pobytu;</w:t>
      </w:r>
    </w:p>
    <w:p w:rsidR="009010B2" w:rsidRPr="007C6623" w:rsidRDefault="00784045">
      <w:pPr>
        <w:jc w:val="both"/>
        <w:rPr>
          <w:rFonts w:cstheme="minorHAnsi"/>
        </w:rPr>
      </w:pPr>
      <w:r w:rsidRPr="007C6623">
        <w:rPr>
          <w:rFonts w:ascii="Arial Narrow" w:hAnsi="Arial Narrow" w:cstheme="minorHAnsi"/>
        </w:rPr>
        <w:t>e) obchodník má právo na úhradu ceny za služby poskytnuté nad rámec služieb dohodnutých v zmluve o zájazde s cestujúcim, ktoré boli poskytnuté na vyžiadanie alebo so súhlasom cestujúceho počas zájazdu.</w:t>
      </w:r>
    </w:p>
    <w:p w:rsidR="009010B2" w:rsidRPr="007C6623" w:rsidRDefault="00784045">
      <w:pPr>
        <w:jc w:val="center"/>
        <w:rPr>
          <w:rFonts w:ascii="Arial Narrow" w:hAnsi="Arial Narrow" w:cstheme="minorHAnsi"/>
          <w:b/>
        </w:rPr>
      </w:pPr>
      <w:r w:rsidRPr="007C6623">
        <w:rPr>
          <w:rFonts w:ascii="Arial Narrow" w:hAnsi="Arial Narrow" w:cstheme="minorHAnsi"/>
          <w:b/>
        </w:rPr>
        <w:t>VI. ODSTÚPENIE OD ZMLUVY O ZÁJAZDE A ODSTUPNÉ</w:t>
      </w:r>
    </w:p>
    <w:p w:rsidR="009010B2" w:rsidRPr="007C6623" w:rsidRDefault="00784045">
      <w:pPr>
        <w:jc w:val="both"/>
        <w:rPr>
          <w:rFonts w:ascii="Arial Narrow" w:hAnsi="Arial Narrow" w:cstheme="minorHAnsi"/>
        </w:rPr>
      </w:pPr>
      <w:r w:rsidRPr="007C6623">
        <w:rPr>
          <w:rFonts w:ascii="Arial Narrow" w:hAnsi="Arial Narrow" w:cstheme="minorHAnsi"/>
        </w:rPr>
        <w:t>1. Cestujúci má právo kedykoľvek pred začatím zájazdu od zmluvy o zájazde odstúpiť a pre tento prípad si zmluvné strany dohodli odstupné, ktorého výška zohľadňuje čas odstúpenia od zmluvy o zájazde pred začatím zájazdu, predpokladané zníženie nákladov v dôsledku neposkytnutia služieb cestovného ruchu tvoriacich zájazd cestujúcemu a predpokladaný príjem z náhradného predaja služieb cestovného ruchu. Výška dohodnutého odstupného (uvádzané čiastky platia pre 1 (jednu) osobu bez rozdielu veku) :</w:t>
      </w:r>
    </w:p>
    <w:p w:rsidR="009010B2" w:rsidRPr="00D9791F" w:rsidRDefault="00784045">
      <w:pPr>
        <w:jc w:val="both"/>
        <w:rPr>
          <w:rFonts w:ascii="Arial Narrow" w:hAnsi="Arial Narrow" w:cstheme="minorHAnsi"/>
        </w:rPr>
      </w:pPr>
      <w:r w:rsidRPr="007C6623">
        <w:rPr>
          <w:rFonts w:ascii="Arial Narrow" w:hAnsi="Arial Narrow" w:cstheme="minorHAnsi"/>
        </w:rPr>
        <w:t xml:space="preserve">a) skutočne vzniknuté náklady, najmenej </w:t>
      </w:r>
      <w:r w:rsidRPr="00D9791F">
        <w:rPr>
          <w:rFonts w:ascii="Arial Narrow" w:hAnsi="Arial Narrow" w:cstheme="minorHAnsi"/>
        </w:rPr>
        <w:t xml:space="preserve">však </w:t>
      </w:r>
      <w:r w:rsidR="007C6623" w:rsidRPr="00D9791F">
        <w:rPr>
          <w:rFonts w:ascii="Arial Narrow" w:hAnsi="Arial Narrow" w:cstheme="minorHAnsi"/>
        </w:rPr>
        <w:t>60 eur</w:t>
      </w:r>
      <w:r w:rsidR="006C15D4" w:rsidRPr="00D9791F">
        <w:rPr>
          <w:rFonts w:ascii="Arial Narrow" w:hAnsi="Arial Narrow" w:cstheme="minorHAnsi"/>
        </w:rPr>
        <w:t xml:space="preserve"> + cena poistenia</w:t>
      </w:r>
      <w:r w:rsidRPr="00D9791F">
        <w:rPr>
          <w:rFonts w:ascii="Arial Narrow" w:hAnsi="Arial Narrow" w:cstheme="minorHAnsi"/>
        </w:rPr>
        <w:t>, ak cestujúci odstúpi od zmluvy o zájazde v</w:t>
      </w:r>
      <w:r w:rsidRPr="007C6623">
        <w:rPr>
          <w:rFonts w:ascii="Arial Narrow" w:hAnsi="Arial Narrow" w:cstheme="minorHAnsi"/>
        </w:rPr>
        <w:t xml:space="preserve"> lehote 60 dní a viac pred termínom </w:t>
      </w:r>
      <w:r w:rsidRPr="00D9791F">
        <w:rPr>
          <w:rFonts w:ascii="Arial Narrow" w:hAnsi="Arial Narrow" w:cstheme="minorHAnsi"/>
        </w:rPr>
        <w:t>začatia zájazdu,</w:t>
      </w:r>
    </w:p>
    <w:p w:rsidR="009010B2" w:rsidRPr="00D9791F" w:rsidRDefault="00784045">
      <w:pPr>
        <w:jc w:val="both"/>
        <w:rPr>
          <w:rFonts w:ascii="Arial Narrow" w:hAnsi="Arial Narrow" w:cstheme="minorHAnsi"/>
        </w:rPr>
      </w:pPr>
      <w:r w:rsidRPr="00D9791F">
        <w:rPr>
          <w:rFonts w:ascii="Arial Narrow" w:hAnsi="Arial Narrow" w:cstheme="minorHAnsi"/>
        </w:rPr>
        <w:t>b) skutočne vz</w:t>
      </w:r>
      <w:r w:rsidR="007C6623" w:rsidRPr="00D9791F">
        <w:rPr>
          <w:rFonts w:ascii="Arial Narrow" w:hAnsi="Arial Narrow" w:cstheme="minorHAnsi"/>
        </w:rPr>
        <w:t>niknuté náklady, najmenej však 4</w:t>
      </w:r>
      <w:r w:rsidRPr="00D9791F">
        <w:rPr>
          <w:rFonts w:ascii="Arial Narrow" w:hAnsi="Arial Narrow" w:cstheme="minorHAnsi"/>
        </w:rPr>
        <w:t>0 % z ceny zájazdu + cena poistenia, ak cestujúci odstúpi od zmluvy o zájazde v lehote 59 - 46 dní pred termínom začatia zájazdu,</w:t>
      </w:r>
    </w:p>
    <w:p w:rsidR="009010B2" w:rsidRPr="007C6623" w:rsidRDefault="00784045">
      <w:pPr>
        <w:jc w:val="both"/>
        <w:rPr>
          <w:rFonts w:ascii="Arial Narrow" w:hAnsi="Arial Narrow" w:cstheme="minorHAnsi"/>
        </w:rPr>
      </w:pPr>
      <w:r w:rsidRPr="00D9791F">
        <w:rPr>
          <w:rFonts w:ascii="Arial Narrow" w:hAnsi="Arial Narrow" w:cstheme="minorHAnsi"/>
        </w:rPr>
        <w:t>c) skutočne vz</w:t>
      </w:r>
      <w:r w:rsidR="007C6623" w:rsidRPr="00D9791F">
        <w:rPr>
          <w:rFonts w:ascii="Arial Narrow" w:hAnsi="Arial Narrow" w:cstheme="minorHAnsi"/>
        </w:rPr>
        <w:t>niknuté náklady, najmenej však 6</w:t>
      </w:r>
      <w:r w:rsidRPr="00D9791F">
        <w:rPr>
          <w:rFonts w:ascii="Arial Narrow" w:hAnsi="Arial Narrow" w:cstheme="minorHAnsi"/>
        </w:rPr>
        <w:t>5 % z ceny zájazdu + cena poistenia, ak cestujúci odstúpi od zmluvy</w:t>
      </w:r>
      <w:r w:rsidRPr="007C6623">
        <w:rPr>
          <w:rFonts w:ascii="Arial Narrow" w:hAnsi="Arial Narrow" w:cstheme="minorHAnsi"/>
        </w:rPr>
        <w:t xml:space="preserve"> o zájazde v lehote 45 - 15 dní pred termínom začatia zájazdu,</w:t>
      </w:r>
    </w:p>
    <w:p w:rsidR="009010B2" w:rsidRPr="007C6623" w:rsidRDefault="00784045">
      <w:pPr>
        <w:jc w:val="both"/>
        <w:rPr>
          <w:rFonts w:ascii="Arial Narrow" w:hAnsi="Arial Narrow" w:cstheme="minorHAnsi"/>
        </w:rPr>
      </w:pPr>
      <w:r w:rsidRPr="007C6623">
        <w:rPr>
          <w:rFonts w:ascii="Arial Narrow" w:hAnsi="Arial Narrow" w:cstheme="minorHAnsi"/>
        </w:rPr>
        <w:lastRenderedPageBreak/>
        <w:t>d) skutočne vzniknuté náklady, najmenej však 95 % z ceny zájazdu + cena poistenia, ak cestujúci odstúpi od zmluvy o zájazde v lehote 14 - 6 dní pred termínom začatia zájazdu,</w:t>
      </w:r>
    </w:p>
    <w:p w:rsidR="009010B2" w:rsidRPr="007C6623" w:rsidRDefault="00784045">
      <w:pPr>
        <w:jc w:val="both"/>
        <w:rPr>
          <w:rFonts w:ascii="Arial Narrow" w:hAnsi="Arial Narrow" w:cstheme="minorHAnsi"/>
        </w:rPr>
      </w:pPr>
      <w:r w:rsidRPr="007C6623">
        <w:rPr>
          <w:rFonts w:ascii="Arial Narrow" w:hAnsi="Arial Narrow" w:cstheme="minorHAnsi"/>
        </w:rPr>
        <w:t>e) vo výške 100 % ceny zájazdu + cena poistenia, ak cestujúci odstúpi od zmluvy o zájazde v lehote 5 a menej dní pred termínom začatia zájazdu.</w:t>
      </w:r>
      <w:bookmarkStart w:id="11" w:name="_Hlk533685056"/>
      <w:bookmarkStart w:id="12" w:name="_Hlk533685173"/>
      <w:bookmarkEnd w:id="11"/>
      <w:bookmarkEnd w:id="12"/>
    </w:p>
    <w:p w:rsidR="009010B2" w:rsidRPr="007C6623" w:rsidRDefault="00784045">
      <w:pPr>
        <w:jc w:val="both"/>
      </w:pPr>
      <w:r w:rsidRPr="007C6623">
        <w:rPr>
          <w:rFonts w:ascii="Arial Narrow" w:hAnsi="Arial Narrow" w:cstheme="minorHAnsi"/>
        </w:rPr>
        <w:t>2. V prípade, ak jeden z viacerých cestujúcich pri jednej zmluve o zájazde ruší svoju účasť na zájazde (napr. zrušení účasti  jednej osoby v 2-lôžkovej izbe) a zmluvné strany sa nedohodnú inak, je tento cestujúci povinný uhradiť v rámci odstupného aj príplatok za jednolôžkovú izbu, podobne to platí pri obsadzovaní ubytovania, ktoré je kalkulované na vyšší počet osôb alebo pevne stanovený počet osôb. Pre určenie počtu dní pri výpočte odstupného sa započítava aj deň, kedy došlo k riadnemu odstúpeniu od zmluvy.  Do počtu dní sa nezapočítava deň nástupu na zájazd, resp. začiatok čerpania služieb.</w:t>
      </w:r>
    </w:p>
    <w:p w:rsidR="009010B2" w:rsidRPr="007C6623" w:rsidRDefault="00784045">
      <w:pPr>
        <w:jc w:val="both"/>
        <w:rPr>
          <w:rFonts w:ascii="Arial Narrow" w:hAnsi="Arial Narrow" w:cstheme="minorHAnsi"/>
        </w:rPr>
      </w:pPr>
      <w:r w:rsidRPr="007C6623">
        <w:rPr>
          <w:rFonts w:ascii="Arial Narrow" w:hAnsi="Arial Narrow" w:cstheme="minorHAnsi"/>
        </w:rPr>
        <w:t>3. V prípade, že cestujúci nenastúpi na zájazd alebo nezačne čerpať zabezpečené služby z akéhokoľvek dôvodu, alebo na základe vlastného rozhodnutia ich nevyčerpá vôbec alebo z časti, nemá nárok na vrátenie ceny zájazdu za nečerpané služby.</w:t>
      </w:r>
    </w:p>
    <w:p w:rsidR="009010B2" w:rsidRPr="00D9791F" w:rsidRDefault="00784045">
      <w:pPr>
        <w:jc w:val="both"/>
        <w:rPr>
          <w:rFonts w:ascii="Arial Narrow" w:hAnsi="Arial Narrow" w:cstheme="minorHAnsi"/>
        </w:rPr>
      </w:pPr>
      <w:r w:rsidRPr="007C6623">
        <w:rPr>
          <w:rFonts w:ascii="Arial Narrow" w:hAnsi="Arial Narrow" w:cstheme="minorHAnsi"/>
        </w:rPr>
        <w:t xml:space="preserve">4. V prípade žiadosti cestujúceho o zmenu termínu alebo </w:t>
      </w:r>
      <w:r w:rsidRPr="00D9791F">
        <w:rPr>
          <w:rFonts w:ascii="Arial Narrow" w:hAnsi="Arial Narrow" w:cstheme="minorHAnsi"/>
        </w:rPr>
        <w:t>ubytovania podľa pôvodnej zmluvy na nové podmienky</w:t>
      </w:r>
      <w:r w:rsidR="006C15D4" w:rsidRPr="00D9791F">
        <w:rPr>
          <w:rFonts w:ascii="Arial Narrow" w:hAnsi="Arial Narrow" w:cstheme="minorHAnsi"/>
        </w:rPr>
        <w:t xml:space="preserve"> (uvádzané čiastky platia pre 1 (jednu) osobu bez rozdielu veku)</w:t>
      </w:r>
    </w:p>
    <w:p w:rsidR="009010B2" w:rsidRPr="007C6623" w:rsidRDefault="00784045">
      <w:pPr>
        <w:jc w:val="both"/>
        <w:rPr>
          <w:rFonts w:ascii="Arial Narrow" w:hAnsi="Arial Narrow" w:cstheme="minorHAnsi"/>
        </w:rPr>
      </w:pPr>
      <w:r w:rsidRPr="00D9791F">
        <w:rPr>
          <w:rFonts w:ascii="Arial Narrow" w:hAnsi="Arial Narrow" w:cstheme="minorHAnsi"/>
        </w:rPr>
        <w:t>a) v lehote</w:t>
      </w:r>
      <w:r w:rsidRPr="007C6623">
        <w:rPr>
          <w:rFonts w:ascii="Arial Narrow" w:hAnsi="Arial Narrow" w:cstheme="minorHAnsi"/>
        </w:rPr>
        <w:t xml:space="preserve"> kratšej ako 46 dní pred nástupom na zájazd alebo spojenú službu cestovného ruchu, ak takúto zmenu je obchodník schopný zabezpečiť, postupuje sa ako pri odstúpení od zmluvy, pričom platia podmienky odstupného podľa tohto článku, ak nie je dohodnuté inak.</w:t>
      </w:r>
    </w:p>
    <w:p w:rsidR="009010B2" w:rsidRPr="007C6623" w:rsidRDefault="00784045">
      <w:pPr>
        <w:jc w:val="both"/>
        <w:rPr>
          <w:rFonts w:ascii="Arial Narrow" w:hAnsi="Arial Narrow" w:cstheme="minorHAnsi"/>
        </w:rPr>
      </w:pPr>
      <w:r w:rsidRPr="007C6623">
        <w:rPr>
          <w:rFonts w:ascii="Arial Narrow" w:hAnsi="Arial Narrow" w:cstheme="minorHAnsi"/>
        </w:rPr>
        <w:t>b) v lehote viac ako 46 dní pred nástupom na zájazd alebo spojenú službu cestovného ruchu, ak takúto zmenu je obchodník schopný zabezpečiť, cestujúci uhradí poplatok 60 eur za každú zmenu, ak nie je dohodnuté inak.</w:t>
      </w:r>
      <w:bookmarkStart w:id="13" w:name="_Hlk533685354"/>
      <w:bookmarkEnd w:id="13"/>
    </w:p>
    <w:p w:rsidR="009010B2" w:rsidRPr="007C6623" w:rsidRDefault="00784045">
      <w:pPr>
        <w:jc w:val="both"/>
        <w:rPr>
          <w:rFonts w:ascii="Arial Narrow" w:hAnsi="Arial Narrow" w:cstheme="minorHAnsi"/>
        </w:rPr>
      </w:pPr>
      <w:r w:rsidRPr="007C6623">
        <w:rPr>
          <w:rFonts w:ascii="Arial Narrow" w:hAnsi="Arial Narrow" w:cstheme="minorHAnsi"/>
        </w:rPr>
        <w:t>5. Obchodník môže pred začatím zájazdu odstúpiť od zmluvy o zájazde bez povinnosti nahradiť škodu cestujúcemu spôsobenú týmto odstúpením, výlučne ak</w:t>
      </w:r>
    </w:p>
    <w:p w:rsidR="009010B2" w:rsidRPr="007C6623" w:rsidRDefault="00784045">
      <w:pPr>
        <w:jc w:val="both"/>
        <w:rPr>
          <w:rFonts w:ascii="Arial Narrow" w:hAnsi="Arial Narrow" w:cstheme="minorHAnsi"/>
        </w:rPr>
      </w:pPr>
      <w:r w:rsidRPr="007C6623">
        <w:rPr>
          <w:rFonts w:ascii="Arial Narrow" w:hAnsi="Arial Narrow" w:cstheme="minorHAnsi"/>
        </w:rPr>
        <w:t>a) počet účastníkov zájazdu je nižší ako minimálny počet účastníkov požadovaný podľa zmluvy o zájazde a cestovná kancelária odstúpi od zmluvy o zájazde v lehote určenej v zmluve o zájazde, najneskôr však</w:t>
      </w:r>
    </w:p>
    <w:p w:rsidR="009010B2" w:rsidRPr="007C6623" w:rsidRDefault="00784045">
      <w:pPr>
        <w:jc w:val="both"/>
        <w:rPr>
          <w:rFonts w:ascii="Arial Narrow" w:hAnsi="Arial Narrow" w:cstheme="minorHAnsi"/>
        </w:rPr>
      </w:pPr>
      <w:r w:rsidRPr="007C6623">
        <w:rPr>
          <w:rFonts w:ascii="Arial Narrow" w:hAnsi="Arial Narrow" w:cstheme="minorHAnsi"/>
        </w:rPr>
        <w:t xml:space="preserve">- 20 dní pred začatím zájazdu, ak ide o cestu, ktorá trvá dlhšie ako 6 dní, </w:t>
      </w:r>
    </w:p>
    <w:p w:rsidR="009010B2" w:rsidRPr="007C6623" w:rsidRDefault="00784045">
      <w:pPr>
        <w:jc w:val="both"/>
        <w:rPr>
          <w:rFonts w:ascii="Arial Narrow" w:hAnsi="Arial Narrow" w:cstheme="minorHAnsi"/>
        </w:rPr>
      </w:pPr>
      <w:r w:rsidRPr="007C6623">
        <w:rPr>
          <w:rFonts w:ascii="Arial Narrow" w:hAnsi="Arial Narrow" w:cstheme="minorHAnsi"/>
        </w:rPr>
        <w:lastRenderedPageBreak/>
        <w:t>- 7 dní pred začatím zájazdu, ak ide o cestu, ktorá trvá od 2 dní do 6 dní,</w:t>
      </w:r>
    </w:p>
    <w:p w:rsidR="009010B2" w:rsidRPr="007C6623" w:rsidRDefault="00784045">
      <w:pPr>
        <w:jc w:val="both"/>
        <w:rPr>
          <w:rFonts w:ascii="Arial Narrow" w:hAnsi="Arial Narrow" w:cstheme="minorHAnsi"/>
        </w:rPr>
      </w:pPr>
      <w:r w:rsidRPr="007C6623">
        <w:rPr>
          <w:rFonts w:ascii="Arial Narrow" w:hAnsi="Arial Narrow" w:cstheme="minorHAnsi"/>
        </w:rPr>
        <w:t>- 48 hodín pred začatím zájazdu, ak ide o cesty, ktoré trvajú menej ako 2 dni, alebo</w:t>
      </w:r>
    </w:p>
    <w:p w:rsidR="009010B2" w:rsidRPr="007C6623" w:rsidRDefault="00784045">
      <w:pPr>
        <w:jc w:val="both"/>
        <w:rPr>
          <w:rFonts w:ascii="Arial Narrow" w:hAnsi="Arial Narrow" w:cstheme="minorHAnsi"/>
        </w:rPr>
      </w:pPr>
      <w:r w:rsidRPr="007C6623">
        <w:rPr>
          <w:rFonts w:ascii="Arial Narrow" w:hAnsi="Arial Narrow" w:cstheme="minorHAnsi"/>
        </w:rPr>
        <w:t>b) neodvrátiteľné a mimoriadne okolnosti bránia obchodníkovi plniť zmluvu o zájazde a obchodník oznámi cestujúcemu odstúpenie od zmluvy o zájazde bezodkladne pred začatím zájazdu.</w:t>
      </w:r>
    </w:p>
    <w:p w:rsidR="009010B2" w:rsidRPr="007C6623" w:rsidRDefault="00784045">
      <w:pPr>
        <w:jc w:val="both"/>
        <w:rPr>
          <w:rFonts w:ascii="Arial Narrow" w:hAnsi="Arial Narrow" w:cstheme="minorHAnsi"/>
        </w:rPr>
      </w:pPr>
      <w:r w:rsidRPr="007C6623">
        <w:rPr>
          <w:rFonts w:ascii="Arial Narrow" w:hAnsi="Arial Narrow" w:cstheme="minorHAnsi"/>
        </w:rPr>
        <w:t>6. Pri zmluve uzatvorenej mimo predajného miesta je cestujúci oprávnený odstúpiť od zmluvy o zájazde aj bez uvedenia dôvodu a bez povinnosti zaplatiť odstupné v lehote 14 dní odo dňa uzatvorenia zmluvy o zájazde. Oprávnenie cestujúceho podľa prvej vety sa nevzťahuje na zájazdy, ktorých cena je znížená z dôvodu ich poskytnutia v krátkom čase po uzatvorení zmluvy o zájazde a vylúčenia práva cestujúceho odstúpiť od zmluvy o zájazde podľa prvej vety. U zájazdov, ktorých cena je znížená z dôvodu ich poskytnutia v krátkom čase po uzatvorení zmluvy o zájazde je vylúčené právo cestujúceho odstúpiť od zmluvy o zájazde podľa tohto odseku.</w:t>
      </w:r>
    </w:p>
    <w:p w:rsidR="009010B2" w:rsidRPr="007C6623" w:rsidRDefault="00784045">
      <w:pPr>
        <w:jc w:val="center"/>
        <w:rPr>
          <w:rFonts w:ascii="Arial Narrow" w:hAnsi="Arial Narrow" w:cstheme="minorHAnsi"/>
          <w:b/>
        </w:rPr>
      </w:pPr>
      <w:r w:rsidRPr="007C6623">
        <w:rPr>
          <w:rFonts w:ascii="Arial Narrow" w:hAnsi="Arial Narrow" w:cstheme="minorHAnsi"/>
          <w:b/>
        </w:rPr>
        <w:t xml:space="preserve">VII. REKLAMAČNÉ KONANIE, ZODPOVEDNOSŤ </w:t>
      </w:r>
      <w:r w:rsidRPr="007C6623">
        <w:rPr>
          <w:rFonts w:ascii="Arial Narrow" w:hAnsi="Arial Narrow" w:cstheme="minorHAnsi"/>
          <w:b/>
        </w:rPr>
        <w:br/>
        <w:t>ZA POSKYTOVANIE ZÁJAZDU</w:t>
      </w:r>
      <w:r w:rsidRPr="007C6623">
        <w:rPr>
          <w:rFonts w:ascii="Arial Narrow" w:hAnsi="Arial Narrow" w:cstheme="minorHAnsi"/>
          <w:b/>
        </w:rPr>
        <w:br/>
        <w:t xml:space="preserve"> A ALTERNATÍVNE RIEŠENIE SPOROV</w:t>
      </w:r>
    </w:p>
    <w:p w:rsidR="009010B2" w:rsidRPr="007C6623" w:rsidRDefault="00784045">
      <w:pPr>
        <w:jc w:val="both"/>
        <w:rPr>
          <w:rFonts w:ascii="Arial Narrow" w:hAnsi="Arial Narrow" w:cstheme="minorHAnsi"/>
        </w:rPr>
      </w:pPr>
      <w:r w:rsidRPr="007C6623">
        <w:rPr>
          <w:rFonts w:ascii="Arial Narrow" w:hAnsi="Arial Narrow" w:cstheme="minorHAnsi"/>
        </w:rPr>
        <w:t>1. Obchodník zodpovedá za porušenie zmluvy o zájazde, a to aj vtedy, ak majú povinnosti iní poskytovatelia služieb cestovného ruchu poskytovaných v rámci zájazdu (ďalej len „porušenie zmluvy o zájazde“).</w:t>
      </w:r>
    </w:p>
    <w:p w:rsidR="009010B2" w:rsidRPr="007C6623" w:rsidRDefault="00784045">
      <w:pPr>
        <w:jc w:val="both"/>
        <w:rPr>
          <w:rFonts w:ascii="Arial Narrow" w:hAnsi="Arial Narrow" w:cstheme="minorHAnsi"/>
        </w:rPr>
      </w:pPr>
      <w:r w:rsidRPr="007C6623">
        <w:rPr>
          <w:rFonts w:ascii="Arial Narrow" w:hAnsi="Arial Narrow" w:cstheme="minorHAnsi"/>
        </w:rPr>
        <w:t>2. Ak niektorá zo služieb cestovného ruchu nie je poskytnutá v súlade so zmluvou o zájazde, zákonom alebo osobitným predpisom alebo ak nemá vlastnosti, ktoré cestujúci s ohľadom na ponuku a zvyklosti dôvodne očakával, cestujúci je povinný túto skutočnosť bezodkladne oznámiť obchodníkovi  alebo jej poverenému zástupcovi.</w:t>
      </w:r>
    </w:p>
    <w:p w:rsidR="009010B2" w:rsidRPr="007C6623" w:rsidRDefault="00784045">
      <w:pPr>
        <w:jc w:val="both"/>
        <w:rPr>
          <w:rFonts w:ascii="Arial Narrow" w:hAnsi="Arial Narrow" w:cstheme="minorHAnsi"/>
        </w:rPr>
      </w:pPr>
      <w:r w:rsidRPr="007C6623">
        <w:rPr>
          <w:rFonts w:ascii="Arial Narrow" w:hAnsi="Arial Narrow" w:cstheme="minorHAnsi"/>
        </w:rPr>
        <w:t>3. Obchodník je povinný v primeranej lehote určenej cestujúcim vykonať nápravu uvedením služby cestovného ruchu do súladu so zmluvou o zájazde, týmto zákonom alebo osobitným predpisom alebo s dôvodným očakávaním cestujúceho, ak je to vzhľadom na okolnosti možné alebo ak to nespôsobí obchodníkovi neprimerané náklady vzhľadom na rozsah porušenia zmluvy o zájazde a hodnotu dotknutých služieb cestovného ruchu.</w:t>
      </w:r>
    </w:p>
    <w:p w:rsidR="009010B2" w:rsidRPr="007C6623" w:rsidRDefault="00784045">
      <w:pPr>
        <w:jc w:val="both"/>
        <w:rPr>
          <w:rFonts w:ascii="Arial Narrow" w:hAnsi="Arial Narrow" w:cstheme="minorHAnsi"/>
        </w:rPr>
      </w:pPr>
      <w:r w:rsidRPr="007C6623">
        <w:rPr>
          <w:rFonts w:ascii="Arial Narrow" w:hAnsi="Arial Narrow" w:cstheme="minorHAnsi"/>
        </w:rPr>
        <w:t>4. Určenie lehoty podľa odseku 3 tohto článku nie je potrebné, ak cestovná kancelária oznámi cestujúcemu, že nápravu nevykoná, alebo ak náprava neznesie odklad vzhľadom na osobitný záujem cestujúceho.</w:t>
      </w:r>
    </w:p>
    <w:p w:rsidR="009010B2" w:rsidRPr="007C6623" w:rsidRDefault="00784045">
      <w:pPr>
        <w:jc w:val="both"/>
        <w:rPr>
          <w:rFonts w:ascii="Arial Narrow" w:hAnsi="Arial Narrow" w:cstheme="minorHAnsi"/>
        </w:rPr>
      </w:pPr>
      <w:r w:rsidRPr="007C6623">
        <w:rPr>
          <w:rFonts w:ascii="Arial Narrow" w:hAnsi="Arial Narrow" w:cstheme="minorHAnsi"/>
        </w:rPr>
        <w:lastRenderedPageBreak/>
        <w:t>5. Ak obchodník nevykoná nápravu podľa odseku 3 tohto článku, ponúkne cestujúcemu náhradné služby cestovného ruchu aj vtedy, ak návrat cestujúceho na miesto odchodu nie je zabezpečený podľa zmluvy o zájazde, pričom tieto náhradné služby cestovného ruchu musia byť</w:t>
      </w:r>
    </w:p>
    <w:p w:rsidR="009010B2" w:rsidRPr="007C6623" w:rsidRDefault="00784045">
      <w:pPr>
        <w:jc w:val="both"/>
        <w:rPr>
          <w:rFonts w:ascii="Arial Narrow" w:hAnsi="Arial Narrow" w:cstheme="minorHAnsi"/>
        </w:rPr>
      </w:pPr>
      <w:r w:rsidRPr="007C6623">
        <w:rPr>
          <w:rFonts w:ascii="Arial Narrow" w:hAnsi="Arial Narrow" w:cstheme="minorHAnsi"/>
        </w:rPr>
        <w:t>a) rovnakej kvality alebo vyššej kvality, ako je uvedená v zmluve o zájazde, bez dodatočných nákladov pre cestujúceho, alebo</w:t>
      </w:r>
    </w:p>
    <w:p w:rsidR="009010B2" w:rsidRPr="007C6623" w:rsidRDefault="00784045">
      <w:pPr>
        <w:jc w:val="both"/>
        <w:rPr>
          <w:rFonts w:ascii="Arial Narrow" w:hAnsi="Arial Narrow" w:cstheme="minorHAnsi"/>
        </w:rPr>
      </w:pPr>
      <w:r w:rsidRPr="007C6623">
        <w:rPr>
          <w:rFonts w:ascii="Arial Narrow" w:hAnsi="Arial Narrow" w:cstheme="minorHAnsi"/>
        </w:rPr>
        <w:t>b) nižšej kvality, ako je uvedená v zmluve o zájazde, s ponukou primeranej zľavy z ceny týchto služieb cestovného ruchu.</w:t>
      </w:r>
    </w:p>
    <w:p w:rsidR="009010B2" w:rsidRPr="007C6623" w:rsidRDefault="00784045">
      <w:pPr>
        <w:jc w:val="both"/>
        <w:rPr>
          <w:rFonts w:ascii="Arial Narrow" w:hAnsi="Arial Narrow" w:cstheme="minorHAnsi"/>
        </w:rPr>
      </w:pPr>
      <w:r w:rsidRPr="007C6623">
        <w:rPr>
          <w:rFonts w:ascii="Arial Narrow" w:hAnsi="Arial Narrow" w:cstheme="minorHAnsi"/>
        </w:rPr>
        <w:t>6. Cestujúci môže odmietnuť náhradné služby cestovného ruchu ponúknuté cestovnou kanceláriou podľa odseku 5 tohto článku,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tohto článku, a obchodník poskytne cestujúcemu primeranú zľavu z ceny zájazdu za služby cestovného ruchu, ktoré boli predmetom oznámenia podľa odseku 2 tohto článku.</w:t>
      </w:r>
    </w:p>
    <w:p w:rsidR="009010B2" w:rsidRPr="007C6623" w:rsidRDefault="00784045">
      <w:pPr>
        <w:jc w:val="both"/>
        <w:rPr>
          <w:rFonts w:ascii="Arial Narrow" w:hAnsi="Arial Narrow" w:cstheme="minorHAnsi"/>
        </w:rPr>
      </w:pPr>
      <w:r w:rsidRPr="007C6623">
        <w:rPr>
          <w:rFonts w:ascii="Arial Narrow" w:hAnsi="Arial Narrow" w:cstheme="minorHAnsi"/>
        </w:rPr>
        <w:t>7. Ak obchodník nevykoná nápravu podľa odseku 3 tohto článku ani nezabezpečí cestujúcemu náhradné služby cestovného ruchu podľa odseku 5 tohto článku, cestujúci má právo</w:t>
      </w:r>
    </w:p>
    <w:p w:rsidR="009010B2" w:rsidRPr="007C6623" w:rsidRDefault="00784045">
      <w:pPr>
        <w:jc w:val="both"/>
        <w:rPr>
          <w:rFonts w:ascii="Arial Narrow" w:hAnsi="Arial Narrow" w:cstheme="minorHAnsi"/>
        </w:rPr>
      </w:pPr>
      <w:r w:rsidRPr="007C6623">
        <w:rPr>
          <w:rFonts w:ascii="Arial Narrow" w:hAnsi="Arial Narrow" w:cstheme="minorHAnsi"/>
        </w:rPr>
        <w:t>a) vykonať nápravu sám a požadovať od obchodníka náhradu účelne vynaložených nákladov s tým spojených;</w:t>
      </w:r>
    </w:p>
    <w:p w:rsidR="009010B2" w:rsidRPr="007C6623" w:rsidRDefault="00784045">
      <w:pPr>
        <w:jc w:val="both"/>
        <w:rPr>
          <w:rFonts w:ascii="Arial Narrow" w:hAnsi="Arial Narrow" w:cstheme="minorHAnsi"/>
        </w:rPr>
      </w:pPr>
      <w:r w:rsidRPr="007C6623">
        <w:rPr>
          <w:rFonts w:ascii="Arial Narrow" w:hAnsi="Arial Narrow" w:cstheme="minorHAnsi"/>
        </w:rPr>
        <w:t>b) odstúpiť od zmluvy o zájazde bez zaplatenia odstupného a požadovať primeranú zľavu z ceny zájazdu za služby cestovného ruchu, ktoré neboli poskytnuté riadne a včas, ak ide o podstatné porušenie zmluvy o zájazde.</w:t>
      </w:r>
    </w:p>
    <w:p w:rsidR="009010B2" w:rsidRPr="007C6623" w:rsidRDefault="00784045">
      <w:pPr>
        <w:jc w:val="both"/>
        <w:rPr>
          <w:rFonts w:ascii="Arial Narrow" w:hAnsi="Arial Narrow" w:cstheme="minorHAnsi"/>
        </w:rPr>
      </w:pPr>
      <w:r w:rsidRPr="007C6623">
        <w:rPr>
          <w:rFonts w:ascii="Arial Narrow" w:hAnsi="Arial Narrow" w:cstheme="minorHAnsi"/>
        </w:rPr>
        <w:t>8. Obchodník je povinný vyhotoviť v spolupráci s cestujúcim písomný záznam a odovzdať cestujúcemu kópiu tohto písomného záznamu, ak</w:t>
      </w:r>
    </w:p>
    <w:p w:rsidR="009010B2" w:rsidRPr="007C6623" w:rsidRDefault="00784045">
      <w:pPr>
        <w:jc w:val="both"/>
        <w:rPr>
          <w:rFonts w:ascii="Arial Narrow" w:hAnsi="Arial Narrow" w:cstheme="minorHAnsi"/>
        </w:rPr>
      </w:pPr>
      <w:r w:rsidRPr="007C6623">
        <w:rPr>
          <w:rFonts w:ascii="Arial Narrow" w:hAnsi="Arial Narrow" w:cstheme="minorHAnsi"/>
        </w:rPr>
        <w:t>a) nevykoná nápravu podľa odseku 3 a odseku 5 písm. a) tohto článku;</w:t>
      </w:r>
    </w:p>
    <w:p w:rsidR="009010B2" w:rsidRPr="007C6623" w:rsidRDefault="00784045">
      <w:pPr>
        <w:jc w:val="both"/>
        <w:rPr>
          <w:rFonts w:ascii="Arial Narrow" w:hAnsi="Arial Narrow" w:cstheme="minorHAnsi"/>
        </w:rPr>
      </w:pPr>
      <w:r w:rsidRPr="007C6623">
        <w:rPr>
          <w:rFonts w:ascii="Arial Narrow" w:hAnsi="Arial Narrow" w:cstheme="minorHAnsi"/>
        </w:rPr>
        <w:t>b) zabezpečí cestujúcemu náhradné služby cestovného ruchu podľa odseku 5 písm. b) tohto článku;</w:t>
      </w:r>
    </w:p>
    <w:p w:rsidR="009010B2" w:rsidRPr="007C6623" w:rsidRDefault="00784045">
      <w:pPr>
        <w:jc w:val="both"/>
        <w:rPr>
          <w:rFonts w:ascii="Arial Narrow" w:hAnsi="Arial Narrow" w:cstheme="minorHAnsi"/>
        </w:rPr>
      </w:pPr>
      <w:r w:rsidRPr="007C6623">
        <w:rPr>
          <w:rFonts w:ascii="Arial Narrow" w:hAnsi="Arial Narrow" w:cstheme="minorHAnsi"/>
        </w:rPr>
        <w:t>c) cestujúci v súlade s odsekom 6 prvou vetou náhradné služby cestovného ruchu odmietne alebo ich nemôže z objektívnych príčin prijať;</w:t>
      </w:r>
    </w:p>
    <w:p w:rsidR="009010B2" w:rsidRPr="007C6623" w:rsidRDefault="00784045">
      <w:pPr>
        <w:jc w:val="both"/>
        <w:rPr>
          <w:rFonts w:ascii="Arial Narrow" w:hAnsi="Arial Narrow" w:cstheme="minorHAnsi"/>
        </w:rPr>
      </w:pPr>
      <w:r w:rsidRPr="007C6623">
        <w:rPr>
          <w:rFonts w:ascii="Arial Narrow" w:hAnsi="Arial Narrow" w:cstheme="minorHAnsi"/>
        </w:rPr>
        <w:lastRenderedPageBreak/>
        <w:t>d) cestujúci podľa odseku 7 písm. a) tohto článku vykoná nápravu sám.</w:t>
      </w:r>
    </w:p>
    <w:p w:rsidR="009010B2" w:rsidRPr="007C6623" w:rsidRDefault="00784045">
      <w:pPr>
        <w:jc w:val="both"/>
        <w:rPr>
          <w:rFonts w:ascii="Arial Narrow" w:hAnsi="Arial Narrow" w:cstheme="minorHAnsi"/>
        </w:rPr>
      </w:pPr>
      <w:r w:rsidRPr="007C6623">
        <w:rPr>
          <w:rFonts w:ascii="Arial Narrow" w:hAnsi="Arial Narrow" w:cstheme="minorHAnsi"/>
        </w:rPr>
        <w:t>9. 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 tohto článku.</w:t>
      </w:r>
    </w:p>
    <w:p w:rsidR="009010B2" w:rsidRPr="007C6623" w:rsidRDefault="00784045">
      <w:pPr>
        <w:jc w:val="both"/>
        <w:rPr>
          <w:rFonts w:ascii="Arial Narrow" w:hAnsi="Arial Narrow" w:cstheme="minorHAnsi"/>
        </w:rPr>
      </w:pPr>
      <w:r w:rsidRPr="007C6623">
        <w:rPr>
          <w:rFonts w:ascii="Arial Narrow" w:hAnsi="Arial Narrow" w:cstheme="minorHAnsi"/>
        </w:rPr>
        <w:t>10. Cestujúci má právo na primeranú zľavu podľa odseku 5 písm. b), odseku 6 alebo odseku 7 tohto článku. Ak obchodník nepreukáže, že porušenie zmluvy o zájazde spôsobil cestujúci, je povinný cestujúcemu do 30 dní odo dňa uplatnenia reklamácie vrátiť časť ceny podľa prvej vety s prihliadnutím na závažnosť a čas trvania porušenia zmluvy o zájazde; tým nie je dotknuté právo cestujúceho požadovať náhradu škody.</w:t>
      </w:r>
    </w:p>
    <w:p w:rsidR="009010B2" w:rsidRPr="007C6623" w:rsidRDefault="00784045">
      <w:pPr>
        <w:jc w:val="both"/>
        <w:rPr>
          <w:rFonts w:ascii="Arial Narrow" w:hAnsi="Arial Narrow" w:cstheme="minorHAnsi"/>
        </w:rPr>
      </w:pPr>
      <w:r w:rsidRPr="007C6623">
        <w:rPr>
          <w:rFonts w:ascii="Arial Narrow" w:hAnsi="Arial Narrow" w:cstheme="minorHAnsi"/>
        </w:rPr>
        <w:t>11. Ak je súčasťou zájazdu aj preprava cestujúceho, obchodník v prípadoch podľa odseku 6 a odseku 7 písm. b) tohto článku, zabezpečí repatriáciu porovnateľnou prepravou, a to bezodkladne a bez dodatočných nákladov pre cestujúceho.</w:t>
      </w:r>
    </w:p>
    <w:p w:rsidR="009010B2" w:rsidRPr="007C6623" w:rsidRDefault="00784045">
      <w:pPr>
        <w:jc w:val="both"/>
        <w:rPr>
          <w:rFonts w:ascii="Arial Narrow" w:hAnsi="Arial Narrow" w:cstheme="minorHAnsi"/>
        </w:rPr>
      </w:pPr>
      <w:r w:rsidRPr="007C6623">
        <w:rPr>
          <w:rFonts w:ascii="Arial Narrow" w:hAnsi="Arial Narrow" w:cstheme="minorHAnsi"/>
        </w:rPr>
        <w:t>12. Ak v dôsledku neodvrátiteľných a mimoriadnych okolností nie je možné zabezpečiť návrat cestujúceho podľa zmluvy o zájazde, obchodník uhrádza náklady na potrebné ubytovanie, ak je to možné rovnakej kategórie a triedy, v trvaní najviac troch nocí na jedného cestujúceho. Ak sú v osobitných predpisoch o právach cestujúcich platných pre príslušné dopravné prostriedky na návrat cestujúceho ustanovené dlhšie lehoty, uplatňujú sa tieto dlhšie lehoty.</w:t>
      </w:r>
    </w:p>
    <w:p w:rsidR="009010B2" w:rsidRPr="007C6623" w:rsidRDefault="00784045">
      <w:pPr>
        <w:jc w:val="both"/>
        <w:rPr>
          <w:rFonts w:ascii="Arial Narrow" w:hAnsi="Arial Narrow" w:cstheme="minorHAnsi"/>
        </w:rPr>
      </w:pPr>
      <w:r w:rsidRPr="007C6623">
        <w:rPr>
          <w:rFonts w:ascii="Arial Narrow" w:hAnsi="Arial Narrow" w:cstheme="minorHAnsi"/>
        </w:rPr>
        <w:t>13. Obmedzenie nákladov na ubytovanie podľa odseku 12 tohto článku sa nevzťahuje na osoby so zníženou pohyblivosťou a osoby, ktoré ich sprevádzajú, tehotné ženy, maloletých bez sprievodu alebo osoby, ktoré potrebujú osobitnú lekársku starostlivosť, ak bol obchodník o ich osobitných potrebách informovaný najmenej 48 hodín pred začatím zájazdu.</w:t>
      </w:r>
    </w:p>
    <w:p w:rsidR="009010B2" w:rsidRPr="007C6623" w:rsidRDefault="00784045">
      <w:pPr>
        <w:jc w:val="both"/>
        <w:rPr>
          <w:rFonts w:ascii="Arial Narrow" w:hAnsi="Arial Narrow" w:cstheme="minorHAnsi"/>
        </w:rPr>
      </w:pPr>
      <w:r w:rsidRPr="007C6623">
        <w:rPr>
          <w:rFonts w:ascii="Arial Narrow" w:hAnsi="Arial Narrow" w:cstheme="minorHAnsi"/>
        </w:rPr>
        <w:t>14. Obchodník sa nemôže odvolávať na neodvrátiteľné a mimoriadne okolnosti na účely obmedzenia zodpovednosti uhradiť náklady na ubytovanie podľa odseku 12 tohto článku, ak sa na tieto okolnosti nemôže odvolávať príslušný poskytovateľ prepravy.</w:t>
      </w:r>
    </w:p>
    <w:p w:rsidR="009010B2" w:rsidRPr="007C6623" w:rsidRDefault="00784045">
      <w:pPr>
        <w:jc w:val="both"/>
        <w:rPr>
          <w:rFonts w:ascii="Arial Narrow" w:hAnsi="Arial Narrow" w:cstheme="minorHAnsi"/>
        </w:rPr>
      </w:pPr>
      <w:r w:rsidRPr="007C6623">
        <w:rPr>
          <w:rFonts w:ascii="Arial Narrow" w:hAnsi="Arial Narrow" w:cstheme="minorHAnsi"/>
        </w:rPr>
        <w:t>15. Obchodník je povinný poskytnúť primeranú pomoc cestujúcemu v ťažkostiach bezodkladne, a to aj za okolností uvedených v § 22 ods. 12 zákona, najmä poskytnutím</w:t>
      </w:r>
    </w:p>
    <w:p w:rsidR="009010B2" w:rsidRPr="007C6623" w:rsidRDefault="00784045">
      <w:pPr>
        <w:jc w:val="both"/>
        <w:rPr>
          <w:rFonts w:ascii="Arial Narrow" w:hAnsi="Arial Narrow" w:cstheme="minorHAnsi"/>
        </w:rPr>
      </w:pPr>
      <w:r w:rsidRPr="007C6623">
        <w:rPr>
          <w:rFonts w:ascii="Arial Narrow" w:hAnsi="Arial Narrow" w:cstheme="minorHAnsi"/>
        </w:rPr>
        <w:t>a) vhodných informácií o službách zdravotnej starostlivosti, miestnych orgánoch a zastupiteľskom úrade Slovenskej republiky;</w:t>
      </w:r>
    </w:p>
    <w:p w:rsidR="009010B2" w:rsidRPr="007C6623" w:rsidRDefault="00784045">
      <w:pPr>
        <w:jc w:val="both"/>
        <w:rPr>
          <w:rFonts w:ascii="Arial Narrow" w:hAnsi="Arial Narrow" w:cstheme="minorHAnsi"/>
        </w:rPr>
      </w:pPr>
      <w:r w:rsidRPr="007C6623">
        <w:rPr>
          <w:rFonts w:ascii="Arial Narrow" w:hAnsi="Arial Narrow" w:cstheme="minorHAnsi"/>
        </w:rPr>
        <w:lastRenderedPageBreak/>
        <w:t>b) pomoci cestujúcemu s komunikáciou na diaľku a s nájdením náhradného riešenia problému.</w:t>
      </w:r>
    </w:p>
    <w:p w:rsidR="009010B2" w:rsidRPr="007C6623" w:rsidRDefault="00784045">
      <w:pPr>
        <w:jc w:val="both"/>
        <w:rPr>
          <w:rFonts w:ascii="Arial Narrow" w:hAnsi="Arial Narrow" w:cstheme="minorHAnsi"/>
        </w:rPr>
      </w:pPr>
      <w:r w:rsidRPr="007C6623">
        <w:rPr>
          <w:rFonts w:ascii="Arial Narrow" w:hAnsi="Arial Narrow" w:cstheme="minorHAnsi"/>
        </w:rPr>
        <w:t>16. Ak sa cestujúci ocitne v ťažkostiach v dôsledku svojho úmyselného konania alebo svojej nedbanlivosti, obchodník je oprávnený požadovať od cestujúceho za poskytnutú pomoc úhradu. Výška úhrady nesmie presiahnuť výšku skutočných nákladov, ktoré vznikli obchodníkovi poskytnutím pomoci cestujúcemu.</w:t>
      </w:r>
    </w:p>
    <w:p w:rsidR="009010B2" w:rsidRPr="007C6623" w:rsidRDefault="00784045">
      <w:pPr>
        <w:jc w:val="both"/>
        <w:rPr>
          <w:rFonts w:ascii="Arial Narrow" w:hAnsi="Arial Narrow" w:cstheme="minorHAnsi"/>
        </w:rPr>
      </w:pPr>
      <w:r w:rsidRPr="007C6623">
        <w:rPr>
          <w:rFonts w:ascii="Arial Narrow" w:hAnsi="Arial Narrow" w:cstheme="minorHAnsi"/>
        </w:rPr>
        <w:t>17. Pri riešení nárokov podľa tohto článku, ale aj čl. VIII,  je cestujúci povinný poskytovať obchodníkovi maximálnu súčinnosť, aby bolo možné nedostatky čo najúčinnejšie odstrániť a zabránilo sa vzniku akýmkoľvek nárokom, alebo škodám alebo aby sa ich rozsah znížil.</w:t>
      </w:r>
    </w:p>
    <w:p w:rsidR="009010B2" w:rsidRPr="007C6623" w:rsidRDefault="00784045">
      <w:pPr>
        <w:jc w:val="both"/>
        <w:rPr>
          <w:rFonts w:ascii="Arial Narrow" w:hAnsi="Arial Narrow" w:cstheme="minorHAnsi"/>
        </w:rPr>
      </w:pPr>
      <w:r w:rsidRPr="007C6623">
        <w:rPr>
          <w:rFonts w:ascii="Arial Narrow" w:hAnsi="Arial Narrow" w:cstheme="minorHAnsi"/>
        </w:rPr>
        <w:t>18. Informácia o reklamačných postupoch:</w:t>
      </w:r>
    </w:p>
    <w:p w:rsidR="009010B2" w:rsidRPr="007C6623" w:rsidRDefault="00784045">
      <w:pPr>
        <w:jc w:val="both"/>
        <w:rPr>
          <w:rFonts w:ascii="Arial Narrow" w:hAnsi="Arial Narrow" w:cstheme="minorHAnsi"/>
        </w:rPr>
      </w:pPr>
      <w:r w:rsidRPr="007C6623">
        <w:rPr>
          <w:rFonts w:ascii="Arial Narrow" w:hAnsi="Arial Narrow" w:cstheme="minorHAnsi"/>
        </w:rPr>
        <w:t>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obchodníkovi bezodkladne. Deň doručenia podnetu cestovnej agentúre sa považuje za deň doručenia obchodníkovi.</w:t>
      </w:r>
    </w:p>
    <w:p w:rsidR="009010B2" w:rsidRPr="007C6623" w:rsidRDefault="00784045">
      <w:pPr>
        <w:jc w:val="both"/>
        <w:rPr>
          <w:rFonts w:ascii="Arial Narrow" w:hAnsi="Arial Narrow" w:cstheme="minorHAnsi"/>
        </w:rPr>
      </w:pPr>
      <w:r w:rsidRPr="007C6623">
        <w:rPr>
          <w:rFonts w:ascii="Arial Narrow" w:hAnsi="Arial Narrow" w:cstheme="minorHAnsi"/>
        </w:rPr>
        <w:t>a) cestujúci je oprávnený uplatniť reklamáciu v sídle a v ktorejkoľvek pobočke (prevádzke) obchodníka. Reklamáciu je možné uplatniť aj u provízneho predajcu obchodníka, u ktorého došlo k zakúpeniu reklamovaného zájazdu alebo inej reklamovanej služby;</w:t>
      </w:r>
    </w:p>
    <w:p w:rsidR="009010B2" w:rsidRPr="007C6623" w:rsidRDefault="00784045">
      <w:pPr>
        <w:jc w:val="both"/>
        <w:rPr>
          <w:rFonts w:ascii="Arial Narrow" w:hAnsi="Arial Narrow" w:cstheme="minorHAnsi"/>
        </w:rPr>
      </w:pPr>
      <w:r w:rsidRPr="007C6623">
        <w:rPr>
          <w:rFonts w:ascii="Arial Narrow" w:hAnsi="Arial Narrow" w:cstheme="minorHAnsi"/>
        </w:rPr>
        <w:t>b) reklamácia sa uplatňuje osobne s vydaním potvrdenia o uplatnení reklamácie, prostriedkami diaľkovej komunikácie alebo poštou. Klient má nárok byť poučený o jeho právach v zmysle všeobecne záväznej právnej úpravy, vrátane o podmienkach a spôsobe reklamácie;</w:t>
      </w:r>
    </w:p>
    <w:p w:rsidR="009010B2" w:rsidRPr="007C6623" w:rsidRDefault="00784045">
      <w:pPr>
        <w:jc w:val="both"/>
        <w:rPr>
          <w:rFonts w:ascii="Arial Narrow" w:hAnsi="Arial Narrow" w:cstheme="minorHAnsi"/>
        </w:rPr>
      </w:pPr>
      <w:r w:rsidRPr="007C6623">
        <w:rPr>
          <w:rFonts w:ascii="Arial Narrow" w:hAnsi="Arial Narrow" w:cstheme="minorHAnsi"/>
        </w:rPr>
        <w:t>c) osobami poverenými prijímať reklamácie sú pracovníci obchodníka a provízneho predajcu obchodníka, u ktorého došlo k zakúpeniu reklamovaného zájazdu, alebo inej reklamovanej služby;</w:t>
      </w:r>
    </w:p>
    <w:p w:rsidR="009010B2" w:rsidRPr="007C6623" w:rsidRDefault="00784045">
      <w:pPr>
        <w:jc w:val="both"/>
        <w:rPr>
          <w:rFonts w:ascii="Arial Narrow" w:hAnsi="Arial Narrow" w:cstheme="minorHAnsi"/>
        </w:rPr>
      </w:pPr>
      <w:r w:rsidRPr="007C6623">
        <w:rPr>
          <w:rFonts w:ascii="Arial Narrow" w:hAnsi="Arial Narrow" w:cstheme="minorHAnsi"/>
        </w:rPr>
        <w:t>d) obchodník zabezpečuje v mieste zájazdu nepretržitú prítomnosť poverenej osoby oprávnenej prijímať a vybavovať podnety po celý čas zájazdu;</w:t>
      </w:r>
    </w:p>
    <w:p w:rsidR="009010B2" w:rsidRPr="007C6623" w:rsidRDefault="00784045">
      <w:pPr>
        <w:jc w:val="both"/>
        <w:rPr>
          <w:rFonts w:ascii="Arial Narrow" w:hAnsi="Arial Narrow" w:cstheme="minorHAnsi"/>
        </w:rPr>
      </w:pPr>
      <w:r w:rsidRPr="007C6623">
        <w:rPr>
          <w:rFonts w:ascii="Arial Narrow" w:hAnsi="Arial Narrow" w:cstheme="minorHAnsi"/>
        </w:rPr>
        <w:t>e) o vybavení reklamácie bude cestujúcemu vydaný písomný doklad;</w:t>
      </w:r>
    </w:p>
    <w:p w:rsidR="009010B2" w:rsidRPr="007C6623" w:rsidRDefault="00784045">
      <w:pPr>
        <w:jc w:val="both"/>
        <w:rPr>
          <w:rFonts w:ascii="Arial Narrow" w:hAnsi="Arial Narrow" w:cstheme="minorHAnsi"/>
        </w:rPr>
      </w:pPr>
      <w:r w:rsidRPr="007C6623">
        <w:rPr>
          <w:rFonts w:ascii="Arial Narrow" w:hAnsi="Arial Narrow" w:cstheme="minorHAnsi"/>
        </w:rPr>
        <w:t>f) vybavovanie reklamácií prebieha v súlade s príslušnou právnou úpravou a uzavretou zmluvou o zájazde;</w:t>
      </w:r>
    </w:p>
    <w:p w:rsidR="009010B2" w:rsidRPr="007C6623" w:rsidRDefault="00784045">
      <w:pPr>
        <w:jc w:val="both"/>
        <w:rPr>
          <w:rFonts w:ascii="Arial Narrow" w:hAnsi="Arial Narrow" w:cstheme="minorHAnsi"/>
        </w:rPr>
      </w:pPr>
      <w:r w:rsidRPr="007C6623">
        <w:rPr>
          <w:rFonts w:ascii="Arial Narrow" w:hAnsi="Arial Narrow" w:cstheme="minorHAnsi"/>
        </w:rPr>
        <w:t xml:space="preserve">g) Obchodník vedie evidenciu o reklamáciách, ktorá obsahuje údaje o dátume uplatnenia reklamácie, dátume a spôsobe </w:t>
      </w:r>
      <w:r w:rsidRPr="007C6623">
        <w:rPr>
          <w:rFonts w:ascii="Arial Narrow" w:hAnsi="Arial Narrow" w:cstheme="minorHAnsi"/>
        </w:rPr>
        <w:lastRenderedPageBreak/>
        <w:t>vybavenia reklamácie a poradové číslo dokladu o uplatnení reklamácie.</w:t>
      </w:r>
    </w:p>
    <w:p w:rsidR="009010B2" w:rsidRPr="007C6623" w:rsidRDefault="00784045">
      <w:pPr>
        <w:jc w:val="both"/>
        <w:rPr>
          <w:rFonts w:ascii="Arial Narrow" w:hAnsi="Arial Narrow" w:cstheme="minorHAnsi"/>
        </w:rPr>
      </w:pPr>
      <w:r w:rsidRPr="007C6623">
        <w:rPr>
          <w:rFonts w:ascii="Arial Narrow" w:hAnsi="Arial Narrow" w:cstheme="minorHAnsi"/>
        </w:rPr>
        <w:t>19. Cestujúci má právo obrátiť sa na obchodníka so žiadosťou o nápravu, ak nie je spokojný so spôsobom, ktorým obchodník vybavil jeho reklamáciu alebo ak sa domnieva, že obchodník porušil jeho práva. V prípade, ak obchodník na žiadosť podľa odseku 1 odpovedal zamietavo alebo na ňu neodpovedal do 30 dní odo dňa jej odoslania, cestujúci má právo podať návrh na začatie alternatívneho riešenia sporu subjektu alternatívneho riešenia sporov. Príslušným subjektom alternatívneho riešenia sporov s obchodníkom je buď Slovenská obchodná inšpekcia alebo príslušná oprávnená právnická osoba zapísaná v zozname subjektov alternatívneho riešenia sporov vedenom Ministerstvom hospodárstva SR. Podrobné informácie o uvedenom postupe sú obsiahnuté v ustanoveniach zákona č. 391/2015 Z. z. o alternatívnom riešení sporov v znení neskorších predpisov.</w:t>
      </w:r>
    </w:p>
    <w:p w:rsidR="009010B2" w:rsidRPr="007C6623" w:rsidRDefault="00784045">
      <w:pPr>
        <w:jc w:val="both"/>
        <w:rPr>
          <w:rFonts w:ascii="Arial Narrow" w:hAnsi="Arial Narrow" w:cstheme="minorHAnsi"/>
        </w:rPr>
      </w:pPr>
      <w:r w:rsidRPr="007C6623">
        <w:rPr>
          <w:rFonts w:ascii="Arial Narrow" w:hAnsi="Arial Narrow" w:cstheme="minorHAnsi"/>
        </w:rPr>
        <w:t xml:space="preserve">Podaním cestujúcim príslušného návrhu podľa druhej vety nie je dotknuté právo cestujúceho na súdnu ochranu. </w:t>
      </w:r>
    </w:p>
    <w:p w:rsidR="009010B2" w:rsidRPr="007C6623" w:rsidRDefault="00784045">
      <w:pPr>
        <w:jc w:val="center"/>
        <w:rPr>
          <w:rFonts w:ascii="Arial Narrow" w:hAnsi="Arial Narrow" w:cstheme="minorHAnsi"/>
          <w:b/>
        </w:rPr>
      </w:pPr>
      <w:r w:rsidRPr="007C6623">
        <w:rPr>
          <w:rFonts w:ascii="Arial Narrow" w:hAnsi="Arial Narrow" w:cstheme="minorHAnsi"/>
          <w:b/>
        </w:rPr>
        <w:t>VIII. NÁHRADA ŠKODY</w:t>
      </w:r>
    </w:p>
    <w:p w:rsidR="009010B2" w:rsidRPr="007C6623" w:rsidRDefault="00784045">
      <w:pPr>
        <w:jc w:val="both"/>
        <w:rPr>
          <w:rFonts w:ascii="Arial Narrow" w:hAnsi="Arial Narrow" w:cstheme="minorHAnsi"/>
        </w:rPr>
      </w:pPr>
      <w:r w:rsidRPr="007C6623">
        <w:rPr>
          <w:rFonts w:ascii="Arial Narrow" w:hAnsi="Arial Narrow" w:cstheme="minorHAnsi"/>
        </w:rPr>
        <w:t>1. Cestujúci má okrem práva na primeranú zľavu podľa čl. VII ods. 5 písm. b), ods. 6 alebo ods. 7 aj právo na primeranú náhradu majetkovej škody a tiež právo na primeranú nemajetkovú ujmu, ktorá mu vznikla v dôsledku podstatného porušenia zmluvy o zájazde, za ktoré zodpovedá obchodník; náhradu škody poskytne obchodník cestujúcemu bezodkladne.</w:t>
      </w:r>
    </w:p>
    <w:p w:rsidR="009010B2" w:rsidRPr="007C6623" w:rsidRDefault="00784045">
      <w:pPr>
        <w:jc w:val="both"/>
        <w:rPr>
          <w:rFonts w:ascii="Arial Narrow" w:hAnsi="Arial Narrow" w:cstheme="minorHAnsi"/>
        </w:rPr>
      </w:pPr>
      <w:r w:rsidRPr="007C6623">
        <w:rPr>
          <w:rFonts w:ascii="Arial Narrow" w:hAnsi="Arial Narrow" w:cstheme="minorHAnsi"/>
        </w:rPr>
        <w:t>2. Obchodník sa môže zbaviť zodpovednosti za škodu len vtedy, ak preukáže, že porušenie zmluvy o zájazde bolo spôsobené</w:t>
      </w:r>
    </w:p>
    <w:p w:rsidR="009010B2" w:rsidRPr="007C6623" w:rsidRDefault="00784045">
      <w:pPr>
        <w:jc w:val="both"/>
        <w:rPr>
          <w:rFonts w:ascii="Arial Narrow" w:hAnsi="Arial Narrow" w:cstheme="minorHAnsi"/>
        </w:rPr>
      </w:pPr>
      <w:r w:rsidRPr="007C6623">
        <w:rPr>
          <w:rFonts w:ascii="Arial Narrow" w:hAnsi="Arial Narrow" w:cstheme="minorHAnsi"/>
        </w:rPr>
        <w:t>a) cestujúcim;</w:t>
      </w:r>
    </w:p>
    <w:p w:rsidR="009010B2" w:rsidRPr="007C6623" w:rsidRDefault="00784045">
      <w:pPr>
        <w:jc w:val="both"/>
        <w:rPr>
          <w:rFonts w:ascii="Arial Narrow" w:hAnsi="Arial Narrow" w:cstheme="minorHAnsi"/>
        </w:rPr>
      </w:pPr>
      <w:r w:rsidRPr="007C6623">
        <w:rPr>
          <w:rFonts w:ascii="Arial Narrow" w:hAnsi="Arial Narrow" w:cstheme="minorHAnsi"/>
        </w:rPr>
        <w:t>b) treťou osobou, ktorá nie je poskytovateľom služieb cestovného ruchu poskytovaných v rámci zájazdu, ak porušenie nebolo možné predvídať ani odvrátiť, alebo</w:t>
      </w:r>
    </w:p>
    <w:p w:rsidR="009010B2" w:rsidRPr="007C6623" w:rsidRDefault="00784045">
      <w:pPr>
        <w:jc w:val="both"/>
        <w:rPr>
          <w:rFonts w:ascii="Arial Narrow" w:hAnsi="Arial Narrow" w:cstheme="minorHAnsi"/>
        </w:rPr>
      </w:pPr>
      <w:r w:rsidRPr="007C6623">
        <w:rPr>
          <w:rFonts w:ascii="Arial Narrow" w:hAnsi="Arial Narrow" w:cstheme="minorHAnsi"/>
        </w:rPr>
        <w:t>c) neodvrátiteľnými a mimoriadnymi okolnosťami.</w:t>
      </w:r>
    </w:p>
    <w:p w:rsidR="009010B2" w:rsidRPr="007C6623" w:rsidRDefault="00784045">
      <w:pPr>
        <w:jc w:val="both"/>
        <w:rPr>
          <w:rFonts w:ascii="Arial Narrow" w:hAnsi="Arial Narrow" w:cstheme="minorHAnsi"/>
        </w:rPr>
      </w:pPr>
      <w:r w:rsidRPr="007C6623">
        <w:rPr>
          <w:rFonts w:ascii="Arial Narrow" w:hAnsi="Arial Narrow" w:cstheme="minorHAnsi"/>
        </w:rPr>
        <w:t>3. Ak medzinárodná zmluva, ktorou je Európska únia viazaná, obmedzí rozsah náhrady škody alebo podmienky, za akých ju má uhradiť poskytovateľ služby cestovného ruchu poskytovanej v rámci zájazdu, rovnaké obmedzenia sa vzťahujú aj na obchodníka. Ak medzinárodná zmluva, ktorou Európska únia nie je viazaná, obmedzí náhradu škody, ktorú má zaplatiť poskytovateľ služby, rovnaké obmedzenia sa vzťahujú aj na obchodníka.</w:t>
      </w:r>
    </w:p>
    <w:p w:rsidR="009010B2" w:rsidRPr="007C6623" w:rsidRDefault="00784045">
      <w:pPr>
        <w:jc w:val="both"/>
        <w:rPr>
          <w:rFonts w:ascii="Arial Narrow" w:hAnsi="Arial Narrow" w:cstheme="minorHAnsi"/>
        </w:rPr>
      </w:pPr>
      <w:r w:rsidRPr="007C6623">
        <w:rPr>
          <w:rFonts w:ascii="Arial Narrow" w:hAnsi="Arial Narrow" w:cstheme="minorHAnsi"/>
        </w:rPr>
        <w:t xml:space="preserve">4. Zmluvné strany sa dohodli, že výška náhrady škody podľa tohto článku nesmie presiahnuť trojnásobok celkovej ceny </w:t>
      </w:r>
      <w:r w:rsidRPr="007C6623">
        <w:rPr>
          <w:rFonts w:ascii="Arial Narrow" w:hAnsi="Arial Narrow" w:cstheme="minorHAnsi"/>
        </w:rPr>
        <w:lastRenderedPageBreak/>
        <w:t>zájazdu. Dohoda podľa predchádzajúcej vety sa nevzťahuje na zranenie, úmyselne spôsobenú škodu alebo na škodu spôsobenú z nedbanlivosti.</w:t>
      </w:r>
    </w:p>
    <w:p w:rsidR="009010B2" w:rsidRPr="007C6623" w:rsidRDefault="00784045">
      <w:pPr>
        <w:jc w:val="both"/>
        <w:rPr>
          <w:rFonts w:ascii="Arial Narrow" w:hAnsi="Arial Narrow" w:cstheme="minorHAnsi"/>
          <w:b/>
        </w:rPr>
      </w:pPr>
      <w:r w:rsidRPr="007C6623">
        <w:rPr>
          <w:rFonts w:ascii="Arial Narrow" w:hAnsi="Arial Narrow" w:cstheme="minorHAnsi"/>
        </w:rPr>
        <w:t>5. Právo na náhradu škody podľa tohto článku, alebo na primeranú zľavu podľa čl. VII, nemá vplyv na práva cestujúcich podľa osobitných predpisov. Náhrada škody alebo primeraná zľava podľa tohto zákona sa od náhrady škody alebo zníženia ceny na základe osobitných predpisov odpočíta. Plnenie obchodníka bude znížené o plnenie podľa osobitných predpisov.</w:t>
      </w:r>
    </w:p>
    <w:p w:rsidR="009010B2" w:rsidRPr="007C6623" w:rsidRDefault="00784045">
      <w:pPr>
        <w:jc w:val="center"/>
        <w:rPr>
          <w:rFonts w:ascii="Arial Narrow" w:hAnsi="Arial Narrow" w:cstheme="minorHAnsi"/>
          <w:b/>
        </w:rPr>
      </w:pPr>
      <w:r w:rsidRPr="007C6623">
        <w:rPr>
          <w:rFonts w:ascii="Arial Narrow" w:hAnsi="Arial Narrow" w:cstheme="minorHAnsi"/>
          <w:b/>
        </w:rPr>
        <w:t>IX. ZÁVEREČNÉ USTANOVENIA</w:t>
      </w:r>
    </w:p>
    <w:p w:rsidR="009010B2" w:rsidRPr="007C6623" w:rsidRDefault="00784045">
      <w:pPr>
        <w:jc w:val="both"/>
        <w:rPr>
          <w:rFonts w:ascii="Arial Narrow" w:hAnsi="Arial Narrow" w:cstheme="minorHAnsi"/>
        </w:rPr>
      </w:pPr>
      <w:r w:rsidRPr="007C6623">
        <w:rPr>
          <w:rFonts w:ascii="Arial Narrow" w:hAnsi="Arial Narrow" w:cstheme="minorHAnsi"/>
        </w:rPr>
        <w:t>1. Slovenská obchodná inšpekcia je orgánom dohľadu, ktorý kontroluje dodržiavanie povinnosti obchodníkom podľa všeobecne záväznej právnej úpravy. Zároveň cestujúci môže uplatniť svoje práva a nároky aj prostredníctvom Európskej platformy Riešenia sporov online, ktorá je dostupná online na https://ec.europa.eu/consumers/odr/main/index.cfm?event=main.home2.show&amp;lng=SK</w:t>
      </w:r>
    </w:p>
    <w:p w:rsidR="009010B2" w:rsidRPr="007C6623" w:rsidRDefault="00784045">
      <w:pPr>
        <w:jc w:val="both"/>
        <w:rPr>
          <w:rFonts w:ascii="Arial Narrow" w:hAnsi="Arial Narrow" w:cstheme="minorHAnsi"/>
        </w:rPr>
      </w:pPr>
      <w:r w:rsidRPr="007C6623">
        <w:rPr>
          <w:rFonts w:ascii="Arial Narrow" w:hAnsi="Arial Narrow" w:cstheme="minorHAnsi"/>
        </w:rPr>
        <w:t>2. Platnosť týchto zmluvných podmienok sa vzťahuje na zájazdy a služby poskytované obchodníkom, s výnimkou prípadov, ak obchodník vopred dohodne písomne s cestujúcim iný rozsah vzájomných práv a povinností.</w:t>
      </w:r>
    </w:p>
    <w:p w:rsidR="009010B2" w:rsidRPr="007C6623" w:rsidRDefault="00784045">
      <w:pPr>
        <w:jc w:val="both"/>
        <w:rPr>
          <w:rFonts w:ascii="Arial Narrow" w:hAnsi="Arial Narrow" w:cstheme="minorHAnsi"/>
        </w:rPr>
      </w:pPr>
      <w:r w:rsidRPr="007C6623">
        <w:rPr>
          <w:rFonts w:ascii="Arial Narrow" w:hAnsi="Arial Narrow" w:cstheme="minorHAnsi"/>
        </w:rPr>
        <w:t xml:space="preserve">3. Podpisom zmluvy o zájazde cestujúci potvrdzuje, že predtým ako uzatvoril zmluvu sa s jej obsahom ako aj so všetkými jej súčasťami oboznámil a bezvýhradne s ňou súhlasí. Zároveň potvrdzuje, že sa oboznámil a súhlasí s obsahom týchto Všeobecných zmluvných podmienok a dojednania v nich obsiahnuté akceptuje. </w:t>
      </w:r>
    </w:p>
    <w:p w:rsidR="009010B2" w:rsidRPr="007C6623" w:rsidRDefault="00784045">
      <w:pPr>
        <w:jc w:val="both"/>
        <w:rPr>
          <w:rFonts w:ascii="Arial Narrow" w:hAnsi="Arial Narrow" w:cstheme="minorHAnsi"/>
        </w:rPr>
      </w:pPr>
      <w:r w:rsidRPr="007C6623">
        <w:rPr>
          <w:rFonts w:ascii="Arial Narrow" w:hAnsi="Arial Narrow" w:cstheme="minorHAnsi"/>
        </w:rPr>
        <w:t xml:space="preserve">4. Obchodník prehlasuje, že si splnil svoje povinnosti ohľadne zabezpečenia ochrany pre prípad úpadku. </w:t>
      </w:r>
    </w:p>
    <w:p w:rsidR="009010B2" w:rsidRPr="007C6623" w:rsidRDefault="00784045">
      <w:pPr>
        <w:jc w:val="both"/>
        <w:rPr>
          <w:rFonts w:ascii="Arial Narrow" w:hAnsi="Arial Narrow" w:cstheme="minorHAnsi"/>
        </w:rPr>
      </w:pPr>
      <w:r w:rsidRPr="007C6623">
        <w:rPr>
          <w:rFonts w:ascii="Arial Narrow" w:hAnsi="Arial Narrow" w:cstheme="minorHAnsi"/>
        </w:rPr>
        <w:t>5. Všetky údaje a skutočnosti obsiahnuté v katalógu, v dodatkoch ku katalógu a cenníku obchodníka o službách, cenách a cestovných podmienkach zodpovedajú informáciám známym v dobe tlače a obchodník si vyhradzuje právo ich zmeny do doby uzatvorenia zmluvy o zájazde s cestujúcim. Obchodník nezodpovedá za obsah inzertných strán uverejnených v katalógu, cenníku a iných materiáloch, ktoré tretia strana vydáva a ktoré sú poskytnuté ďalšími osobami a neručí za správnosť údajov uvedených v prospektoch, ktorých vydavateľom nie je a nemôže ich ovplyvniť.</w:t>
      </w:r>
    </w:p>
    <w:p w:rsidR="009010B2" w:rsidRDefault="00784045">
      <w:pPr>
        <w:jc w:val="both"/>
        <w:rPr>
          <w:rFonts w:ascii="Arial Narrow" w:hAnsi="Arial Narrow" w:cstheme="minorHAnsi"/>
        </w:rPr>
      </w:pPr>
      <w:r w:rsidRPr="007C6623">
        <w:rPr>
          <w:rFonts w:ascii="Arial Narrow" w:hAnsi="Arial Narrow" w:cstheme="minorHAnsi"/>
        </w:rPr>
        <w:t xml:space="preserve">6. Cestujúci v zmysle všeobecného nariadenia o ochrane údajov a platného zákona o ochrane osobných údajov poskytuje obchodníkovi osobné údaje na účel uzavretia tejto zmluvy s obchodníkom, plnenia a dodatočného potvrdenia podmienok tejto zmluvy, spracovania objednávky, realizácie dodávky, zúčtovania platieb a nevyhnutnej komunikácie </w:t>
      </w:r>
      <w:r w:rsidRPr="007C6623">
        <w:rPr>
          <w:rFonts w:ascii="Arial Narrow" w:hAnsi="Arial Narrow" w:cstheme="minorHAnsi"/>
        </w:rPr>
        <w:lastRenderedPageBreak/>
        <w:t>medzi zmluvnými stranami. Obchodník poskytne údaje cestujúceho uvedeným príjemcom: cestovným agentúram, ubytovacím zariadeniam, spolupracujúcim tretím stranám (iným poskytovateľom služieb), Slovenskej obchodnej inšpekcii, súdu, orgánom činným v trestnom konaní, subjektom, ktorým poskytnutie osobných údajov vyplýva obchodníkovi zo zákona. Obchodník postupuje pri</w:t>
      </w:r>
      <w:r>
        <w:rPr>
          <w:rFonts w:ascii="Arial Narrow" w:hAnsi="Arial Narrow" w:cstheme="minorHAnsi"/>
        </w:rPr>
        <w:t xml:space="preserve"> zaobchádzaní s osobnými údajmi cestujúceho v súlade s ustanoveniami nariadenia a platného zákona o ochrane osobných údajov. Cestujúci je povinný svoje osobné údaje uvádzať správne a pravdivo a bez zbytočného odkladu informovať obchodníka o ich zmene. V prípade, ak cestujúci neposkytne obchodníkovi osobné údaje, nie je možné uzatvoriť zmluvný vzťah. Osobné údaje bude obchodník spracúvať a archivovať v súlade s osobitnými predpismi počas 10 rokov odo dňa skončenia zmluvného vzťahu. Osobné údaje budú poskytované do tretej krajiny alebo medzinárodnej organizácii a to podľa toho, kde si cestujúci zakúpil zájazd. Prenos osobných údajov do tretej krajiny bude realizovaný podľa nariadenia o ochrane osobných údajov a platného zákona o ochrane osobných údajov. V prípade ak obchodník bude pre cestujúceho vybavovať vízovú povinnosť, cestujúci je povinný poskytnúť na tieto účely kópiu cestovného dokladu. Cestujúci, ktorého osobné údaje sú spracúvané, má právo od  obchodníka  požadovať prístup k osobným údajom, ktoré sa ho týkajú, ako aj právo na opravu, vymazanie alebo obmedzenie spracúvania týchto údajov. Cestujúci má súčasne právo namietať proti spracúvaniu osobných údajov, ktoré sa ho týkajú a právo na prenosnosť týchto údajov.  </w:t>
      </w:r>
    </w:p>
    <w:p w:rsidR="009010B2" w:rsidRDefault="00784045">
      <w:pPr>
        <w:jc w:val="both"/>
        <w:rPr>
          <w:rFonts w:ascii="Arial Narrow" w:hAnsi="Arial Narrow" w:cstheme="minorHAnsi"/>
        </w:rPr>
      </w:pPr>
      <w:r>
        <w:rPr>
          <w:rFonts w:ascii="Arial Narrow" w:hAnsi="Arial Narrow" w:cstheme="minorHAnsi"/>
        </w:rPr>
        <w:t>7. Ak sa cestujúci domnieva, že spracúvanie osobných údajov, ktoré sa ho týka, je v rozpore so všeobecným nariadením o ochrane údajov alebo zákonom, má právo podať sťažnosť dozornému orgánu, ktorým sa rozumie Úrad na ochranu osobných údajov Slovenskej republiky, Hraničná 12, 820 07 Bratislava. Prípadné otázky týkajúce sa ochrany osobných údajov môže cestujúci adresovať zodpovednej osobe obchodníka.</w:t>
      </w:r>
    </w:p>
    <w:p w:rsidR="009010B2" w:rsidRDefault="00784045">
      <w:pPr>
        <w:jc w:val="both"/>
      </w:pPr>
      <w:r>
        <w:rPr>
          <w:rFonts w:ascii="Arial Narrow" w:hAnsi="Arial Narrow" w:cstheme="minorHAnsi"/>
        </w:rPr>
        <w:t xml:space="preserve">8. Tieto všeobecné zmluvné podmienky obchodníka nadobúdajú platnosť dňa </w:t>
      </w:r>
      <w:r w:rsidR="00A44BC5">
        <w:rPr>
          <w:rFonts w:ascii="Arial Narrow" w:hAnsi="Arial Narrow" w:cstheme="minorHAnsi"/>
        </w:rPr>
        <w:t>22</w:t>
      </w:r>
      <w:r w:rsidR="001D78E6">
        <w:rPr>
          <w:rFonts w:ascii="Arial Narrow" w:hAnsi="Arial Narrow" w:cstheme="minorHAnsi"/>
        </w:rPr>
        <w:t>.03</w:t>
      </w:r>
      <w:r>
        <w:rPr>
          <w:rFonts w:ascii="Arial Narrow" w:hAnsi="Arial Narrow" w:cstheme="minorHAnsi"/>
        </w:rPr>
        <w:t>.2019. Všetky údaje, obsiahnuté v ponukových katalógoch, v dodatkoch katalógov, ako i jednotlivé ustanovenia týchto podmienok, sú aktuálne ku dňu ich spracovania do tlače a vychádzajú zo skutočností a právneho stavu ku dňu ich vydania. Zmluvné vzťahy, ktoré vznikli medzi cestujúcim a obchodníkom pred 01.01.2019 a právne vzťahy z nich vyplývajúce, sa riadia právnou a zmluvnou úpravou platnou a účinnou pred 01.01.2019.</w:t>
      </w:r>
    </w:p>
    <w:sectPr w:rsidR="009010B2">
      <w:headerReference w:type="default" r:id="rId7"/>
      <w:footerReference w:type="default" r:id="rId8"/>
      <w:pgSz w:w="11906" w:h="16838"/>
      <w:pgMar w:top="720" w:right="720" w:bottom="720" w:left="720" w:header="340" w:footer="340" w:gutter="0"/>
      <w:cols w:num="2"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6C" w:rsidRDefault="00CD636C">
      <w:pPr>
        <w:spacing w:after="0" w:line="240" w:lineRule="auto"/>
      </w:pPr>
      <w:r>
        <w:separator/>
      </w:r>
    </w:p>
  </w:endnote>
  <w:endnote w:type="continuationSeparator" w:id="0">
    <w:p w:rsidR="00CD636C" w:rsidRDefault="00CD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49273"/>
      <w:docPartObj>
        <w:docPartGallery w:val="Page Numbers (Bottom of Page)"/>
        <w:docPartUnique/>
      </w:docPartObj>
    </w:sdtPr>
    <w:sdtEndPr/>
    <w:sdtContent>
      <w:p w:rsidR="009010B2" w:rsidRDefault="009010B2">
        <w:pPr>
          <w:pStyle w:val="Pta"/>
          <w:jc w:val="center"/>
        </w:pPr>
      </w:p>
      <w:p w:rsidR="009010B2" w:rsidRDefault="00784045">
        <w:pPr>
          <w:pStyle w:val="Pta"/>
          <w:jc w:val="center"/>
        </w:pPr>
        <w:r>
          <w:rPr>
            <w:sz w:val="20"/>
            <w:szCs w:val="20"/>
          </w:rPr>
          <w:t xml:space="preserve">Strana </w:t>
        </w:r>
        <w:r>
          <w:rPr>
            <w:sz w:val="20"/>
            <w:szCs w:val="20"/>
          </w:rPr>
          <w:fldChar w:fldCharType="begin"/>
        </w:r>
        <w:r>
          <w:rPr>
            <w:sz w:val="20"/>
            <w:szCs w:val="20"/>
          </w:rPr>
          <w:instrText>PAGE</w:instrText>
        </w:r>
        <w:r>
          <w:rPr>
            <w:sz w:val="20"/>
            <w:szCs w:val="20"/>
          </w:rPr>
          <w:fldChar w:fldCharType="separate"/>
        </w:r>
        <w:r w:rsidR="008A3BBD">
          <w:rPr>
            <w:noProof/>
            <w:sz w:val="20"/>
            <w:szCs w:val="20"/>
          </w:rPr>
          <w:t>10</w:t>
        </w:r>
        <w:r>
          <w:rPr>
            <w:sz w:val="20"/>
            <w:szCs w:val="20"/>
          </w:rPr>
          <w:fldChar w:fldCharType="end"/>
        </w:r>
      </w:p>
      <w:p w:rsidR="009010B2" w:rsidRDefault="00CD636C">
        <w:pPr>
          <w:pStyle w:val="Pt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6C" w:rsidRDefault="00CD636C">
      <w:pPr>
        <w:spacing w:after="0" w:line="240" w:lineRule="auto"/>
      </w:pPr>
      <w:r>
        <w:separator/>
      </w:r>
    </w:p>
  </w:footnote>
  <w:footnote w:type="continuationSeparator" w:id="0">
    <w:p w:rsidR="00CD636C" w:rsidRDefault="00CD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B2" w:rsidRDefault="00784045">
    <w:pPr>
      <w:pStyle w:val="Hlavika"/>
      <w:rPr>
        <w:b/>
        <w:sz w:val="28"/>
        <w:szCs w:val="28"/>
      </w:rPr>
    </w:pPr>
    <w:r>
      <w:rPr>
        <w:noProof/>
        <w:lang w:eastAsia="sk-SK"/>
      </w:rPr>
      <w:drawing>
        <wp:inline distT="0" distB="0" distL="0" distR="0">
          <wp:extent cx="952500" cy="4394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952500" cy="439420"/>
                  </a:xfrm>
                  <a:prstGeom prst="rect">
                    <a:avLst/>
                  </a:prstGeom>
                </pic:spPr>
              </pic:pic>
            </a:graphicData>
          </a:graphic>
        </wp:inline>
      </w:drawing>
    </w:r>
    <w:r>
      <w:rPr>
        <w:b/>
        <w:sz w:val="28"/>
        <w:szCs w:val="28"/>
      </w:rPr>
      <w:t xml:space="preserve">               VŠEOBECNÉ ZMLUVNÉ PODMIENKY CK SOLVEX od </w:t>
    </w:r>
    <w:r w:rsidR="001D78E6">
      <w:rPr>
        <w:b/>
        <w:sz w:val="28"/>
        <w:szCs w:val="28"/>
      </w:rPr>
      <w:t>2</w:t>
    </w:r>
    <w:r w:rsidR="00A44BC5">
      <w:rPr>
        <w:b/>
        <w:sz w:val="28"/>
        <w:szCs w:val="28"/>
      </w:rPr>
      <w:t>2</w:t>
    </w:r>
    <w:r w:rsidR="001D78E6">
      <w:rPr>
        <w:b/>
        <w:sz w:val="28"/>
        <w:szCs w:val="28"/>
      </w:rPr>
      <w:t>.03</w:t>
    </w:r>
    <w:r>
      <w:rPr>
        <w:b/>
        <w:sz w:val="28"/>
        <w:szCs w:val="28"/>
      </w:rPr>
      <w:t>.2019</w:t>
    </w:r>
  </w:p>
  <w:p w:rsidR="009010B2" w:rsidRDefault="009010B2">
    <w:pPr>
      <w:pStyle w:val="Hlavika"/>
      <w:rPr>
        <w:b/>
        <w:sz w:val="28"/>
        <w:szCs w:val="28"/>
      </w:rPr>
    </w:pPr>
  </w:p>
  <w:p w:rsidR="009010B2" w:rsidRDefault="009010B2">
    <w:pPr>
      <w:pStyle w:val="Hlavik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B2"/>
    <w:rsid w:val="001D78E6"/>
    <w:rsid w:val="002D68CD"/>
    <w:rsid w:val="00324C76"/>
    <w:rsid w:val="003435F7"/>
    <w:rsid w:val="003F04E2"/>
    <w:rsid w:val="004F040C"/>
    <w:rsid w:val="006C15D4"/>
    <w:rsid w:val="0071463A"/>
    <w:rsid w:val="00784045"/>
    <w:rsid w:val="007B70F3"/>
    <w:rsid w:val="007C469A"/>
    <w:rsid w:val="007C6623"/>
    <w:rsid w:val="008A3BBD"/>
    <w:rsid w:val="008E2F06"/>
    <w:rsid w:val="009010B2"/>
    <w:rsid w:val="009041C0"/>
    <w:rsid w:val="00A27F34"/>
    <w:rsid w:val="00A44BC5"/>
    <w:rsid w:val="00AC0242"/>
    <w:rsid w:val="00AC2E5C"/>
    <w:rsid w:val="00AE7443"/>
    <w:rsid w:val="00B108A5"/>
    <w:rsid w:val="00B3047A"/>
    <w:rsid w:val="00B53E78"/>
    <w:rsid w:val="00B7350E"/>
    <w:rsid w:val="00C934CB"/>
    <w:rsid w:val="00CC6C29"/>
    <w:rsid w:val="00CD636C"/>
    <w:rsid w:val="00D9791F"/>
    <w:rsid w:val="00E13153"/>
    <w:rsid w:val="00E22E6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BC4F"/>
  <w15:docId w15:val="{6C41CB2A-EAE2-4D44-85CA-3367A22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C43663"/>
  </w:style>
  <w:style w:type="character" w:customStyle="1" w:styleId="PtaChar">
    <w:name w:val="Päta Char"/>
    <w:basedOn w:val="Predvolenpsmoodseku"/>
    <w:link w:val="Pta"/>
    <w:uiPriority w:val="99"/>
    <w:qFormat/>
    <w:rsid w:val="00C43663"/>
  </w:style>
  <w:style w:type="character" w:customStyle="1" w:styleId="Internetovodkaz">
    <w:name w:val="Internetový odkaz"/>
    <w:basedOn w:val="Predvolenpsmoodseku"/>
    <w:uiPriority w:val="99"/>
    <w:unhideWhenUsed/>
    <w:rsid w:val="0054458A"/>
    <w:rPr>
      <w:color w:val="0563C1" w:themeColor="hyperlink"/>
      <w:u w:val="single"/>
    </w:rPr>
  </w:style>
  <w:style w:type="character" w:customStyle="1" w:styleId="UnresolvedMention">
    <w:name w:val="Unresolved Mention"/>
    <w:basedOn w:val="Predvolenpsmoodseku"/>
    <w:uiPriority w:val="99"/>
    <w:semiHidden/>
    <w:unhideWhenUsed/>
    <w:qFormat/>
    <w:rsid w:val="0054458A"/>
    <w:rPr>
      <w:color w:val="605E5C"/>
      <w:shd w:val="clear" w:color="auto" w:fill="E1DFDD"/>
    </w:rPr>
  </w:style>
  <w:style w:type="character" w:customStyle="1" w:styleId="TextbublinyChar">
    <w:name w:val="Text bubliny Char"/>
    <w:basedOn w:val="Predvolenpsmoodseku"/>
    <w:link w:val="Textbubliny"/>
    <w:uiPriority w:val="99"/>
    <w:semiHidden/>
    <w:qFormat/>
    <w:rsid w:val="00F57093"/>
    <w:rPr>
      <w:rFonts w:ascii="Segoe UI" w:hAnsi="Segoe UI" w:cs="Segoe UI"/>
      <w:sz w:val="18"/>
      <w:szCs w:val="18"/>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Hlavika">
    <w:name w:val="header"/>
    <w:basedOn w:val="Normlny"/>
    <w:link w:val="HlavikaChar"/>
    <w:uiPriority w:val="99"/>
    <w:unhideWhenUsed/>
    <w:rsid w:val="00C43663"/>
    <w:pPr>
      <w:tabs>
        <w:tab w:val="center" w:pos="4536"/>
        <w:tab w:val="right" w:pos="9072"/>
      </w:tabs>
      <w:spacing w:after="0" w:line="240" w:lineRule="auto"/>
    </w:pPr>
  </w:style>
  <w:style w:type="paragraph" w:styleId="Pta">
    <w:name w:val="footer"/>
    <w:basedOn w:val="Normlny"/>
    <w:link w:val="PtaChar"/>
    <w:uiPriority w:val="99"/>
    <w:unhideWhenUsed/>
    <w:rsid w:val="00C43663"/>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F5709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7489">
      <w:bodyDiv w:val="1"/>
      <w:marLeft w:val="0"/>
      <w:marRight w:val="0"/>
      <w:marTop w:val="0"/>
      <w:marBottom w:val="0"/>
      <w:divBdr>
        <w:top w:val="none" w:sz="0" w:space="0" w:color="auto"/>
        <w:left w:val="none" w:sz="0" w:space="0" w:color="auto"/>
        <w:bottom w:val="none" w:sz="0" w:space="0" w:color="auto"/>
        <w:right w:val="none" w:sz="0" w:space="0" w:color="auto"/>
      </w:divBdr>
      <w:divsChild>
        <w:div w:id="1305888526">
          <w:marLeft w:val="255"/>
          <w:marRight w:val="0"/>
          <w:marTop w:val="75"/>
          <w:marBottom w:val="0"/>
          <w:divBdr>
            <w:top w:val="none" w:sz="0" w:space="0" w:color="auto"/>
            <w:left w:val="none" w:sz="0" w:space="0" w:color="auto"/>
            <w:bottom w:val="none" w:sz="0" w:space="0" w:color="auto"/>
            <w:right w:val="none" w:sz="0" w:space="0" w:color="auto"/>
          </w:divBdr>
          <w:divsChild>
            <w:div w:id="8446382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1F9E-4C50-451C-BB5B-88BA955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7095</Words>
  <Characters>40445</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Gžibová</dc:creator>
  <dc:description/>
  <cp:lastModifiedBy>Používateľ systému Windows</cp:lastModifiedBy>
  <cp:revision>3</cp:revision>
  <cp:lastPrinted>2018-12-27T11:23:00Z</cp:lastPrinted>
  <dcterms:created xsi:type="dcterms:W3CDTF">2019-03-21T14:00:00Z</dcterms:created>
  <dcterms:modified xsi:type="dcterms:W3CDTF">2019-03-21T14:15:00Z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